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669CD" w:rsidRPr="00E669CD" w:rsidRDefault="00E669CD"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bCs/>
          <w:sz w:val="24"/>
          <w:szCs w:val="24"/>
          <w:lang w:val="en" w:eastAsia="it-IT"/>
        </w:rPr>
      </w:pPr>
      <w:r w:rsidRPr="00E669CD">
        <w:rPr>
          <w:rFonts w:ascii="Tahoma" w:eastAsia="Times New Roman" w:hAnsi="Tahoma" w:cs="Tahoma"/>
          <w:b/>
          <w:bCs/>
          <w:sz w:val="24"/>
          <w:szCs w:val="24"/>
          <w:lang w:val="en" w:eastAsia="it-IT"/>
        </w:rPr>
        <w:t>RUAH COOPERATIVE – Solidarity economies</w:t>
      </w:r>
      <w:r>
        <w:rPr>
          <w:rFonts w:ascii="Tahoma" w:eastAsia="Times New Roman" w:hAnsi="Tahoma" w:cs="Tahoma"/>
          <w:b/>
          <w:bCs/>
          <w:sz w:val="24"/>
          <w:szCs w:val="24"/>
          <w:lang w:val="en" w:eastAsia="it-IT"/>
        </w:rPr>
        <w:t>’</w:t>
      </w:r>
      <w:r w:rsidRPr="00E669CD">
        <w:rPr>
          <w:rFonts w:ascii="Tahoma" w:eastAsia="Times New Roman" w:hAnsi="Tahoma" w:cs="Tahoma"/>
          <w:b/>
          <w:bCs/>
          <w:sz w:val="24"/>
          <w:szCs w:val="24"/>
          <w:lang w:val="en" w:eastAsia="it-IT"/>
        </w:rPr>
        <w:t xml:space="preserve"> area: TRICICLO LABORATORY</w:t>
      </w:r>
    </w:p>
    <w:p w:rsidR="00E669CD" w:rsidRDefault="00E669CD"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val="en" w:eastAsia="it-IT"/>
        </w:rPr>
      </w:pPr>
    </w:p>
    <w:p w:rsidR="00811764" w:rsidRDefault="00811764"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val="en" w:eastAsia="it-IT"/>
        </w:rPr>
      </w:pPr>
      <w:r w:rsidRPr="00811764">
        <w:rPr>
          <w:rFonts w:ascii="Tahoma" w:eastAsia="Times New Roman" w:hAnsi="Tahoma" w:cs="Tahoma"/>
          <w:sz w:val="24"/>
          <w:szCs w:val="24"/>
          <w:lang w:val="en" w:eastAsia="it-IT"/>
        </w:rPr>
        <w:t xml:space="preserve">TRICICLO was born in 1997 from an idea of ​​Giulio </w:t>
      </w:r>
      <w:proofErr w:type="spellStart"/>
      <w:r w:rsidRPr="00811764">
        <w:rPr>
          <w:rFonts w:ascii="Tahoma" w:eastAsia="Times New Roman" w:hAnsi="Tahoma" w:cs="Tahoma"/>
          <w:sz w:val="24"/>
          <w:szCs w:val="24"/>
          <w:lang w:val="en" w:eastAsia="it-IT"/>
        </w:rPr>
        <w:t>Baroni</w:t>
      </w:r>
      <w:proofErr w:type="spellEnd"/>
      <w:r w:rsidRPr="00811764">
        <w:rPr>
          <w:rFonts w:ascii="Tahoma" w:eastAsia="Times New Roman" w:hAnsi="Tahoma" w:cs="Tahoma"/>
          <w:sz w:val="24"/>
          <w:szCs w:val="24"/>
          <w:lang w:val="en" w:eastAsia="it-IT"/>
        </w:rPr>
        <w:t xml:space="preserve">, that in that years was the president of the </w:t>
      </w:r>
      <w:proofErr w:type="spellStart"/>
      <w:r w:rsidRPr="00811764">
        <w:rPr>
          <w:rFonts w:ascii="Tahoma" w:eastAsia="Times New Roman" w:hAnsi="Tahoma" w:cs="Tahoma"/>
          <w:sz w:val="24"/>
          <w:szCs w:val="24"/>
          <w:lang w:val="en" w:eastAsia="it-IT"/>
        </w:rPr>
        <w:t>Ruah</w:t>
      </w:r>
      <w:proofErr w:type="spellEnd"/>
      <w:r w:rsidRPr="00811764">
        <w:rPr>
          <w:rFonts w:ascii="Tahoma" w:eastAsia="Times New Roman" w:hAnsi="Tahoma" w:cs="Tahoma"/>
          <w:sz w:val="24"/>
          <w:szCs w:val="24"/>
          <w:lang w:val="en" w:eastAsia="it-IT"/>
        </w:rPr>
        <w:t xml:space="preserve"> migrants’ welcoming </w:t>
      </w:r>
      <w:proofErr w:type="spellStart"/>
      <w:r w:rsidRPr="00811764">
        <w:rPr>
          <w:rFonts w:ascii="Tahoma" w:eastAsia="Times New Roman" w:hAnsi="Tahoma" w:cs="Tahoma"/>
          <w:sz w:val="24"/>
          <w:szCs w:val="24"/>
          <w:lang w:val="en" w:eastAsia="it-IT"/>
        </w:rPr>
        <w:t>centre</w:t>
      </w:r>
      <w:proofErr w:type="spellEnd"/>
      <w:r w:rsidRPr="00811764">
        <w:rPr>
          <w:rFonts w:ascii="Tahoma" w:eastAsia="Times New Roman" w:hAnsi="Tahoma" w:cs="Tahoma"/>
          <w:sz w:val="24"/>
          <w:szCs w:val="24"/>
          <w:lang w:val="en" w:eastAsia="it-IT"/>
        </w:rPr>
        <w:t>. Giulio had understood that migrants didn’t need just bed or food but another primary need was to learn Italian as quickly as possible and to work. Giulio had the idea of ​​creating a small project where migrants would collect furniture, clothes and objects that the people of Bergamo no longer needed and make a small market. The incomes from market were used to cover expenses and give some money to the migrants themselves.</w:t>
      </w:r>
    </w:p>
    <w:p w:rsidR="00811764" w:rsidRDefault="00811764"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val="en" w:eastAsia="it-IT"/>
        </w:rPr>
      </w:pPr>
    </w:p>
    <w:p w:rsidR="00EB3403" w:rsidRDefault="00973F9E"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shd w:val="clear" w:color="auto" w:fill="FFFFFF" w:themeFill="background1"/>
          <w:lang w:val="en-GB"/>
        </w:rPr>
      </w:pPr>
      <w:r w:rsidRPr="00811764">
        <w:rPr>
          <w:rFonts w:ascii="Tahoma" w:hAnsi="Tahoma" w:cs="Tahoma"/>
          <w:sz w:val="24"/>
          <w:szCs w:val="24"/>
          <w:shd w:val="clear" w:color="auto" w:fill="FFFFFF" w:themeFill="background1"/>
          <w:lang w:val="en-GB"/>
        </w:rPr>
        <w:t xml:space="preserve">The idea was to make them feel useful and to use the tool of the job to learn the first rules of the Italian working world in order to fit as quickly as possible into </w:t>
      </w:r>
      <w:r w:rsidR="00FD1454" w:rsidRPr="00811764">
        <w:rPr>
          <w:rFonts w:ascii="Tahoma" w:hAnsi="Tahoma" w:cs="Tahoma"/>
          <w:sz w:val="24"/>
          <w:szCs w:val="24"/>
          <w:shd w:val="clear" w:color="auto" w:fill="FFFFFF" w:themeFill="background1"/>
          <w:lang w:val="en-GB"/>
        </w:rPr>
        <w:t xml:space="preserve">the </w:t>
      </w:r>
      <w:r w:rsidRPr="00811764">
        <w:rPr>
          <w:rFonts w:ascii="Tahoma" w:hAnsi="Tahoma" w:cs="Tahoma"/>
          <w:sz w:val="24"/>
          <w:szCs w:val="24"/>
          <w:shd w:val="clear" w:color="auto" w:fill="FFFFFF" w:themeFill="background1"/>
          <w:lang w:val="en-GB"/>
        </w:rPr>
        <w:t>Bergamo society. The idea turned out to be a winning one</w:t>
      </w:r>
      <w:r w:rsidR="00FD1454" w:rsidRPr="00811764">
        <w:rPr>
          <w:rFonts w:ascii="Tahoma" w:hAnsi="Tahoma" w:cs="Tahoma"/>
          <w:sz w:val="24"/>
          <w:szCs w:val="24"/>
          <w:shd w:val="clear" w:color="auto" w:fill="FFFFFF" w:themeFill="background1"/>
          <w:lang w:val="en-GB"/>
        </w:rPr>
        <w:t xml:space="preserve"> and </w:t>
      </w:r>
      <w:r w:rsidRPr="00811764">
        <w:rPr>
          <w:rFonts w:ascii="Tahoma" w:hAnsi="Tahoma" w:cs="Tahoma"/>
          <w:sz w:val="24"/>
          <w:szCs w:val="24"/>
          <w:shd w:val="clear" w:color="auto" w:fill="FFFFFF" w:themeFill="background1"/>
          <w:lang w:val="en-GB"/>
        </w:rPr>
        <w:t xml:space="preserve">within a few years the requests for withdrawal increased exponentially and more space was needed for the material withdrawn. More and more migrants, </w:t>
      </w:r>
      <w:r w:rsidR="00FD1454" w:rsidRPr="00811764">
        <w:rPr>
          <w:rFonts w:ascii="Tahoma" w:hAnsi="Tahoma" w:cs="Tahoma"/>
          <w:sz w:val="24"/>
          <w:szCs w:val="24"/>
          <w:shd w:val="clear" w:color="auto" w:fill="FFFFFF" w:themeFill="background1"/>
          <w:lang w:val="en-GB"/>
        </w:rPr>
        <w:t>not only</w:t>
      </w:r>
      <w:r w:rsidRPr="00811764">
        <w:rPr>
          <w:rFonts w:ascii="Tahoma" w:hAnsi="Tahoma" w:cs="Tahoma"/>
          <w:sz w:val="24"/>
          <w:szCs w:val="24"/>
          <w:shd w:val="clear" w:color="auto" w:fill="FFFFFF" w:themeFill="background1"/>
          <w:lang w:val="en-GB"/>
        </w:rPr>
        <w:t xml:space="preserve"> from the </w:t>
      </w:r>
      <w:r w:rsidR="00FD1454" w:rsidRPr="00811764">
        <w:rPr>
          <w:rFonts w:ascii="Tahoma" w:hAnsi="Tahoma" w:cs="Tahoma"/>
          <w:sz w:val="24"/>
          <w:szCs w:val="24"/>
          <w:shd w:val="clear" w:color="auto" w:fill="FFFFFF" w:themeFill="background1"/>
          <w:lang w:val="en-GB"/>
        </w:rPr>
        <w:t>welcoming</w:t>
      </w:r>
      <w:r w:rsidRPr="00811764">
        <w:rPr>
          <w:rFonts w:ascii="Tahoma" w:hAnsi="Tahoma" w:cs="Tahoma"/>
          <w:sz w:val="24"/>
          <w:szCs w:val="24"/>
          <w:shd w:val="clear" w:color="auto" w:fill="FFFFFF" w:themeFill="background1"/>
          <w:lang w:val="en-GB"/>
        </w:rPr>
        <w:t xml:space="preserve"> cent</w:t>
      </w:r>
      <w:r w:rsidR="00FD1454" w:rsidRPr="00811764">
        <w:rPr>
          <w:rFonts w:ascii="Tahoma" w:hAnsi="Tahoma" w:cs="Tahoma"/>
          <w:sz w:val="24"/>
          <w:szCs w:val="24"/>
          <w:shd w:val="clear" w:color="auto" w:fill="FFFFFF" w:themeFill="background1"/>
          <w:lang w:val="en-GB"/>
        </w:rPr>
        <w:t>re</w:t>
      </w:r>
      <w:r w:rsidRPr="00811764">
        <w:rPr>
          <w:rFonts w:ascii="Tahoma" w:hAnsi="Tahoma" w:cs="Tahoma"/>
          <w:sz w:val="24"/>
          <w:szCs w:val="24"/>
          <w:shd w:val="clear" w:color="auto" w:fill="FFFFFF" w:themeFill="background1"/>
          <w:lang w:val="en-GB"/>
        </w:rPr>
        <w:t xml:space="preserve">, asked to work with us ... we moved from a small </w:t>
      </w:r>
      <w:r w:rsidR="00A00543" w:rsidRPr="00811764">
        <w:rPr>
          <w:rFonts w:ascii="Tahoma" w:hAnsi="Tahoma" w:cs="Tahoma"/>
          <w:sz w:val="24"/>
          <w:szCs w:val="24"/>
          <w:shd w:val="clear" w:color="auto" w:fill="FFFFFF" w:themeFill="background1"/>
          <w:lang w:val="en-GB"/>
        </w:rPr>
        <w:t>building</w:t>
      </w:r>
      <w:r w:rsidRPr="00811764">
        <w:rPr>
          <w:rFonts w:ascii="Tahoma" w:hAnsi="Tahoma" w:cs="Tahoma"/>
          <w:sz w:val="24"/>
          <w:szCs w:val="24"/>
          <w:shd w:val="clear" w:color="auto" w:fill="FFFFFF" w:themeFill="background1"/>
          <w:lang w:val="en-GB"/>
        </w:rPr>
        <w:t xml:space="preserve"> and from a single van to </w:t>
      </w:r>
      <w:r w:rsidR="00FD1454" w:rsidRPr="00811764">
        <w:rPr>
          <w:rFonts w:ascii="Tahoma" w:hAnsi="Tahoma" w:cs="Tahoma"/>
          <w:sz w:val="24"/>
          <w:szCs w:val="24"/>
          <w:shd w:val="clear" w:color="auto" w:fill="FFFFFF" w:themeFill="background1"/>
          <w:lang w:val="en-GB"/>
        </w:rPr>
        <w:t>this big</w:t>
      </w:r>
      <w:r w:rsidRPr="00811764">
        <w:rPr>
          <w:rFonts w:ascii="Tahoma" w:hAnsi="Tahoma" w:cs="Tahoma"/>
          <w:sz w:val="24"/>
          <w:szCs w:val="24"/>
          <w:shd w:val="clear" w:color="auto" w:fill="FFFFFF" w:themeFill="background1"/>
          <w:lang w:val="en-GB"/>
        </w:rPr>
        <w:t xml:space="preserve"> warehouse and 10 vans.</w:t>
      </w:r>
    </w:p>
    <w:p w:rsidR="00811764" w:rsidRPr="00811764" w:rsidRDefault="00811764" w:rsidP="0081176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val="en" w:eastAsia="it-IT"/>
        </w:rPr>
      </w:pPr>
      <w:r>
        <w:rPr>
          <w:rFonts w:ascii="Tahoma" w:hAnsi="Tahoma" w:cs="Tahoma"/>
          <w:sz w:val="24"/>
          <w:szCs w:val="24"/>
          <w:shd w:val="clear" w:color="auto" w:fill="FFFFFF" w:themeFill="background1"/>
          <w:lang w:val="en-GB"/>
        </w:rPr>
        <w:t>The main cooperative mission can be summarized in this sentence: “we transform needs into opportunities and diversity into a resource”</w:t>
      </w:r>
    </w:p>
    <w:p w:rsidR="00973F9E" w:rsidRPr="00811764" w:rsidRDefault="00973F9E" w:rsidP="00981712">
      <w:pPr>
        <w:spacing w:after="0" w:line="240" w:lineRule="auto"/>
        <w:ind w:left="360"/>
        <w:rPr>
          <w:rFonts w:ascii="Tahoma" w:eastAsia="Times New Roman" w:hAnsi="Tahoma" w:cs="Tahoma"/>
          <w:color w:val="222222"/>
          <w:sz w:val="24"/>
          <w:szCs w:val="24"/>
          <w:lang w:val="en-GB" w:eastAsia="it-IT"/>
        </w:rPr>
      </w:pP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T</w:t>
      </w:r>
      <w:r w:rsidR="00E669CD">
        <w:rPr>
          <w:rFonts w:ascii="Tahoma" w:hAnsi="Tahoma" w:cs="Tahoma"/>
          <w:sz w:val="24"/>
          <w:szCs w:val="24"/>
          <w:lang w:val="en"/>
        </w:rPr>
        <w:t>RICICLO</w:t>
      </w:r>
      <w:r w:rsidR="00FD1454" w:rsidRPr="00E669CD">
        <w:rPr>
          <w:rFonts w:ascii="Tahoma" w:hAnsi="Tahoma" w:cs="Tahoma"/>
          <w:sz w:val="24"/>
          <w:szCs w:val="24"/>
          <w:lang w:val="en"/>
        </w:rPr>
        <w:t xml:space="preserve">, in the cooperative </w:t>
      </w:r>
      <w:proofErr w:type="spellStart"/>
      <w:r w:rsidR="00FD1454" w:rsidRPr="00E669CD">
        <w:rPr>
          <w:rFonts w:ascii="Tahoma" w:hAnsi="Tahoma" w:cs="Tahoma"/>
          <w:sz w:val="24"/>
          <w:szCs w:val="24"/>
          <w:lang w:val="en"/>
        </w:rPr>
        <w:t>Ruah</w:t>
      </w:r>
      <w:proofErr w:type="spellEnd"/>
      <w:r w:rsidR="00FD1454" w:rsidRPr="00E669CD">
        <w:rPr>
          <w:rFonts w:ascii="Tahoma" w:hAnsi="Tahoma" w:cs="Tahoma"/>
          <w:sz w:val="24"/>
          <w:szCs w:val="24"/>
          <w:lang w:val="en"/>
        </w:rPr>
        <w:t>,</w:t>
      </w:r>
      <w:r w:rsidRPr="00E669CD">
        <w:rPr>
          <w:rFonts w:ascii="Tahoma" w:hAnsi="Tahoma" w:cs="Tahoma"/>
          <w:sz w:val="24"/>
          <w:szCs w:val="24"/>
          <w:lang w:val="en"/>
        </w:rPr>
        <w:t xml:space="preserve"> is part of the </w:t>
      </w:r>
      <w:r w:rsidR="00FD1454" w:rsidRPr="00E669CD">
        <w:rPr>
          <w:rFonts w:ascii="Tahoma" w:hAnsi="Tahoma" w:cs="Tahoma"/>
          <w:sz w:val="24"/>
          <w:szCs w:val="24"/>
          <w:lang w:val="en"/>
        </w:rPr>
        <w:t xml:space="preserve">“solidarity economies’ area” </w:t>
      </w:r>
      <w:r w:rsidRPr="00E669CD">
        <w:rPr>
          <w:rFonts w:ascii="Tahoma" w:hAnsi="Tahoma" w:cs="Tahoma"/>
          <w:sz w:val="24"/>
          <w:szCs w:val="24"/>
          <w:lang w:val="en"/>
        </w:rPr>
        <w:t>and over the years has developed various services:</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 </w:t>
      </w:r>
      <w:r w:rsidR="00A00543" w:rsidRPr="00E669CD">
        <w:rPr>
          <w:rFonts w:ascii="Tahoma" w:hAnsi="Tahoma" w:cs="Tahoma"/>
          <w:sz w:val="24"/>
          <w:szCs w:val="24"/>
          <w:lang w:val="en"/>
        </w:rPr>
        <w:t>picking furniture from houses</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 </w:t>
      </w:r>
      <w:r w:rsidR="00150BE9" w:rsidRPr="00E669CD">
        <w:rPr>
          <w:rFonts w:ascii="Tahoma" w:hAnsi="Tahoma" w:cs="Tahoma"/>
          <w:sz w:val="24"/>
          <w:szCs w:val="24"/>
          <w:lang w:val="en"/>
        </w:rPr>
        <w:t>Second-hand</w:t>
      </w:r>
      <w:r w:rsidRPr="00E669CD">
        <w:rPr>
          <w:rFonts w:ascii="Tahoma" w:hAnsi="Tahoma" w:cs="Tahoma"/>
          <w:sz w:val="24"/>
          <w:szCs w:val="24"/>
          <w:lang w:val="en"/>
        </w:rPr>
        <w:t xml:space="preserve"> market, home furnishings and clothing</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and various other services related to waste recycling:</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collection of used printer cartridges</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collection of used food oil</w:t>
      </w:r>
    </w:p>
    <w:p w:rsidR="00973F9E" w:rsidRPr="00E669CD" w:rsidRDefault="00973F9E" w:rsidP="00E669CD">
      <w:pPr>
        <w:pStyle w:val="PreformattatoHTML"/>
        <w:shd w:val="clear" w:color="auto" w:fill="FFFFFF" w:themeFill="background1"/>
        <w:jc w:val="both"/>
        <w:rPr>
          <w:rFonts w:ascii="Tahoma" w:hAnsi="Tahoma" w:cs="Tahoma"/>
          <w:sz w:val="24"/>
          <w:szCs w:val="24"/>
          <w:lang w:val="fr-FR"/>
        </w:rPr>
      </w:pPr>
      <w:r w:rsidRPr="00E669CD">
        <w:rPr>
          <w:rFonts w:ascii="Tahoma" w:hAnsi="Tahoma" w:cs="Tahoma"/>
          <w:sz w:val="24"/>
          <w:szCs w:val="24"/>
          <w:lang w:val="en"/>
        </w:rPr>
        <w:t>- collection of clothes used in Caritas yellow b</w:t>
      </w:r>
      <w:r w:rsidR="00150BE9" w:rsidRPr="00E669CD">
        <w:rPr>
          <w:rFonts w:ascii="Tahoma" w:hAnsi="Tahoma" w:cs="Tahoma"/>
          <w:sz w:val="24"/>
          <w:szCs w:val="24"/>
          <w:lang w:val="en"/>
        </w:rPr>
        <w:t>uckets</w:t>
      </w:r>
      <w:r w:rsidRPr="00E669CD">
        <w:rPr>
          <w:rFonts w:ascii="Tahoma" w:hAnsi="Tahoma" w:cs="Tahoma"/>
          <w:sz w:val="24"/>
          <w:szCs w:val="24"/>
          <w:lang w:val="en"/>
        </w:rPr>
        <w:t xml:space="preserve"> (151 yellow bins)</w:t>
      </w:r>
    </w:p>
    <w:p w:rsidR="00973F9E" w:rsidRPr="00E669CD" w:rsidRDefault="00973F9E" w:rsidP="00E669CD">
      <w:pPr>
        <w:shd w:val="clear" w:color="auto" w:fill="FFFFFF" w:themeFill="background1"/>
        <w:spacing w:after="0" w:line="240" w:lineRule="auto"/>
        <w:ind w:left="360"/>
        <w:jc w:val="both"/>
        <w:rPr>
          <w:rFonts w:ascii="Tahoma" w:eastAsia="Times New Roman" w:hAnsi="Tahoma" w:cs="Tahoma"/>
          <w:sz w:val="24"/>
          <w:szCs w:val="24"/>
          <w:lang w:eastAsia="it-IT"/>
        </w:rPr>
      </w:pP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b/>
          <w:bCs/>
          <w:sz w:val="24"/>
          <w:szCs w:val="24"/>
          <w:lang w:val="en"/>
        </w:rPr>
        <w:t xml:space="preserve">Why </w:t>
      </w:r>
      <w:r w:rsidR="00E669CD" w:rsidRPr="00E669CD">
        <w:rPr>
          <w:rFonts w:ascii="Tahoma" w:hAnsi="Tahoma" w:cs="Tahoma"/>
          <w:b/>
          <w:bCs/>
          <w:sz w:val="24"/>
          <w:szCs w:val="24"/>
          <w:lang w:val="en"/>
        </w:rPr>
        <w:t>TRICICLO</w:t>
      </w:r>
      <w:r w:rsidRPr="00E669CD">
        <w:rPr>
          <w:rFonts w:ascii="Tahoma" w:hAnsi="Tahoma" w:cs="Tahoma"/>
          <w:b/>
          <w:bCs/>
          <w:sz w:val="24"/>
          <w:szCs w:val="24"/>
          <w:lang w:val="en"/>
        </w:rPr>
        <w:t xml:space="preserve"> has </w:t>
      </w:r>
      <w:r w:rsidR="00150BE9" w:rsidRPr="00E669CD">
        <w:rPr>
          <w:rFonts w:ascii="Tahoma" w:hAnsi="Tahoma" w:cs="Tahoma"/>
          <w:b/>
          <w:bCs/>
          <w:sz w:val="24"/>
          <w:szCs w:val="24"/>
          <w:lang w:val="en"/>
        </w:rPr>
        <w:t xml:space="preserve">a </w:t>
      </w:r>
      <w:r w:rsidRPr="00E669CD">
        <w:rPr>
          <w:rFonts w:ascii="Tahoma" w:hAnsi="Tahoma" w:cs="Tahoma"/>
          <w:b/>
          <w:bCs/>
          <w:sz w:val="24"/>
          <w:szCs w:val="24"/>
          <w:lang w:val="en"/>
        </w:rPr>
        <w:t>such long life?</w:t>
      </w:r>
      <w:r w:rsidRPr="00E669CD">
        <w:rPr>
          <w:rFonts w:ascii="Tahoma" w:hAnsi="Tahoma" w:cs="Tahoma"/>
          <w:sz w:val="24"/>
          <w:szCs w:val="24"/>
          <w:lang w:val="en"/>
        </w:rPr>
        <w:t xml:space="preserve"> surely because it was born to respond to a </w:t>
      </w:r>
      <w:r w:rsidR="00150BE9" w:rsidRPr="00E669CD">
        <w:rPr>
          <w:rFonts w:ascii="Tahoma" w:hAnsi="Tahoma" w:cs="Tahoma"/>
          <w:sz w:val="24"/>
          <w:szCs w:val="24"/>
          <w:lang w:val="en"/>
        </w:rPr>
        <w:t xml:space="preserve">real </w:t>
      </w:r>
      <w:r w:rsidRPr="00E669CD">
        <w:rPr>
          <w:rFonts w:ascii="Tahoma" w:hAnsi="Tahoma" w:cs="Tahoma"/>
          <w:sz w:val="24"/>
          <w:szCs w:val="24"/>
          <w:lang w:val="en"/>
        </w:rPr>
        <w:t xml:space="preserve">need of </w:t>
      </w:r>
      <w:r w:rsidR="00150BE9" w:rsidRPr="00E669CD">
        <w:rPr>
          <w:rFonts w:ascii="Tahoma" w:hAnsi="Tahoma" w:cs="Tahoma"/>
          <w:sz w:val="24"/>
          <w:szCs w:val="24"/>
          <w:lang w:val="en"/>
        </w:rPr>
        <w:t xml:space="preserve">the </w:t>
      </w:r>
      <w:r w:rsidRPr="00E669CD">
        <w:rPr>
          <w:rFonts w:ascii="Tahoma" w:hAnsi="Tahoma" w:cs="Tahoma"/>
          <w:sz w:val="24"/>
          <w:szCs w:val="24"/>
          <w:lang w:val="en"/>
        </w:rPr>
        <w:t xml:space="preserve">society and has grown up </w:t>
      </w:r>
      <w:r w:rsidR="00150BE9" w:rsidRPr="00E669CD">
        <w:rPr>
          <w:rFonts w:ascii="Tahoma" w:hAnsi="Tahoma" w:cs="Tahoma"/>
          <w:sz w:val="24"/>
          <w:szCs w:val="24"/>
          <w:lang w:val="en"/>
        </w:rPr>
        <w:t>until</w:t>
      </w:r>
      <w:r w:rsidRPr="00E669CD">
        <w:rPr>
          <w:rFonts w:ascii="Tahoma" w:hAnsi="Tahoma" w:cs="Tahoma"/>
          <w:sz w:val="24"/>
          <w:szCs w:val="24"/>
          <w:lang w:val="en"/>
        </w:rPr>
        <w:t xml:space="preserve"> now continuing to respond to </w:t>
      </w:r>
      <w:r w:rsidR="00150BE9" w:rsidRPr="00E669CD">
        <w:rPr>
          <w:rFonts w:ascii="Tahoma" w:hAnsi="Tahoma" w:cs="Tahoma"/>
          <w:sz w:val="24"/>
          <w:szCs w:val="24"/>
          <w:lang w:val="en"/>
        </w:rPr>
        <w:t xml:space="preserve">social </w:t>
      </w:r>
      <w:r w:rsidRPr="00E669CD">
        <w:rPr>
          <w:rFonts w:ascii="Tahoma" w:hAnsi="Tahoma" w:cs="Tahoma"/>
          <w:sz w:val="24"/>
          <w:szCs w:val="24"/>
          <w:lang w:val="en"/>
        </w:rPr>
        <w:t>needs: the need</w:t>
      </w:r>
      <w:r w:rsidR="00150BE9" w:rsidRPr="00E669CD">
        <w:rPr>
          <w:rFonts w:ascii="Tahoma" w:hAnsi="Tahoma" w:cs="Tahoma"/>
          <w:sz w:val="24"/>
          <w:szCs w:val="24"/>
          <w:lang w:val="en"/>
        </w:rPr>
        <w:t>s</w:t>
      </w:r>
      <w:r w:rsidRPr="00E669CD">
        <w:rPr>
          <w:rFonts w:ascii="Tahoma" w:hAnsi="Tahoma" w:cs="Tahoma"/>
          <w:sz w:val="24"/>
          <w:szCs w:val="24"/>
          <w:lang w:val="en"/>
        </w:rPr>
        <w:t xml:space="preserve"> </w:t>
      </w:r>
      <w:r w:rsidR="00150BE9" w:rsidRPr="00E669CD">
        <w:rPr>
          <w:rFonts w:ascii="Tahoma" w:hAnsi="Tahoma" w:cs="Tahoma"/>
          <w:sz w:val="24"/>
          <w:szCs w:val="24"/>
          <w:lang w:val="en"/>
        </w:rPr>
        <w:t>of people</w:t>
      </w:r>
      <w:r w:rsidRPr="00E669CD">
        <w:rPr>
          <w:rFonts w:ascii="Tahoma" w:hAnsi="Tahoma" w:cs="Tahoma"/>
          <w:sz w:val="24"/>
          <w:szCs w:val="24"/>
          <w:lang w:val="en"/>
        </w:rPr>
        <w:t xml:space="preserve"> who are in socio-economic difficulty and</w:t>
      </w:r>
      <w:r w:rsidR="00150BE9" w:rsidRPr="00E669CD">
        <w:rPr>
          <w:rFonts w:ascii="Tahoma" w:hAnsi="Tahoma" w:cs="Tahoma"/>
          <w:sz w:val="24"/>
          <w:szCs w:val="24"/>
          <w:lang w:val="en"/>
        </w:rPr>
        <w:t xml:space="preserve"> after</w:t>
      </w:r>
      <w:r w:rsidRPr="00E669CD">
        <w:rPr>
          <w:rFonts w:ascii="Tahoma" w:hAnsi="Tahoma" w:cs="Tahoma"/>
          <w:sz w:val="24"/>
          <w:szCs w:val="24"/>
          <w:lang w:val="en"/>
        </w:rPr>
        <w:t xml:space="preserve"> also </w:t>
      </w:r>
      <w:r w:rsidR="00150BE9" w:rsidRPr="00E669CD">
        <w:rPr>
          <w:rFonts w:ascii="Tahoma" w:hAnsi="Tahoma" w:cs="Tahoma"/>
          <w:sz w:val="24"/>
          <w:szCs w:val="24"/>
          <w:lang w:val="en"/>
        </w:rPr>
        <w:t xml:space="preserve">the need to pay attention </w:t>
      </w:r>
      <w:r w:rsidRPr="00E669CD">
        <w:rPr>
          <w:rFonts w:ascii="Tahoma" w:hAnsi="Tahoma" w:cs="Tahoma"/>
          <w:sz w:val="24"/>
          <w:szCs w:val="24"/>
          <w:lang w:val="en"/>
        </w:rPr>
        <w:t>to the eco</w:t>
      </w:r>
      <w:r w:rsidR="00150BE9" w:rsidRPr="00E669CD">
        <w:rPr>
          <w:rFonts w:ascii="Tahoma" w:hAnsi="Tahoma" w:cs="Tahoma"/>
          <w:sz w:val="24"/>
          <w:szCs w:val="24"/>
          <w:lang w:val="en"/>
        </w:rPr>
        <w:t>l</w:t>
      </w:r>
      <w:r w:rsidRPr="00E669CD">
        <w:rPr>
          <w:rFonts w:ascii="Tahoma" w:hAnsi="Tahoma" w:cs="Tahoma"/>
          <w:sz w:val="24"/>
          <w:szCs w:val="24"/>
          <w:lang w:val="en"/>
        </w:rPr>
        <w:t>ogical aspect.</w:t>
      </w:r>
    </w:p>
    <w:p w:rsidR="003648A8" w:rsidRPr="00E669CD" w:rsidRDefault="00E669CD"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TRICICLO</w:t>
      </w:r>
      <w:r w:rsidR="00973F9E" w:rsidRPr="00E669CD">
        <w:rPr>
          <w:rFonts w:ascii="Tahoma" w:hAnsi="Tahoma" w:cs="Tahoma"/>
          <w:sz w:val="24"/>
          <w:szCs w:val="24"/>
          <w:lang w:val="en"/>
        </w:rPr>
        <w:t xml:space="preserve"> lives also thanks to the cooperative's choice to support it despite the fact that in recent years the activity is not </w:t>
      </w:r>
      <w:r w:rsidR="00150BE9" w:rsidRPr="00E669CD">
        <w:rPr>
          <w:rFonts w:ascii="Tahoma" w:hAnsi="Tahoma" w:cs="Tahoma"/>
          <w:sz w:val="24"/>
          <w:szCs w:val="24"/>
          <w:lang w:val="en"/>
        </w:rPr>
        <w:t xml:space="preserve">completely </w:t>
      </w:r>
      <w:r w:rsidR="00973F9E" w:rsidRPr="00E669CD">
        <w:rPr>
          <w:rFonts w:ascii="Tahoma" w:hAnsi="Tahoma" w:cs="Tahoma"/>
          <w:sz w:val="24"/>
          <w:szCs w:val="24"/>
          <w:lang w:val="en"/>
        </w:rPr>
        <w:t>sustainable</w:t>
      </w:r>
      <w:r w:rsidR="00150BE9" w:rsidRPr="00E669CD">
        <w:rPr>
          <w:rFonts w:ascii="Tahoma" w:hAnsi="Tahoma" w:cs="Tahoma"/>
          <w:sz w:val="24"/>
          <w:szCs w:val="24"/>
          <w:lang w:val="en"/>
        </w:rPr>
        <w:t xml:space="preserve"> from economic point of view</w:t>
      </w:r>
      <w:r w:rsidR="00973F9E" w:rsidRPr="00E669CD">
        <w:rPr>
          <w:rFonts w:ascii="Tahoma" w:hAnsi="Tahoma" w:cs="Tahoma"/>
          <w:sz w:val="24"/>
          <w:szCs w:val="24"/>
          <w:lang w:val="en"/>
        </w:rPr>
        <w:t xml:space="preserve">. </w:t>
      </w:r>
    </w:p>
    <w:p w:rsidR="00973F9E" w:rsidRPr="00E669CD" w:rsidRDefault="003648A8"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U</w:t>
      </w:r>
      <w:r w:rsidR="00973F9E" w:rsidRPr="00E669CD">
        <w:rPr>
          <w:rFonts w:ascii="Tahoma" w:hAnsi="Tahoma" w:cs="Tahoma"/>
          <w:sz w:val="24"/>
          <w:szCs w:val="24"/>
          <w:lang w:val="en"/>
        </w:rPr>
        <w:t>nfortunately</w:t>
      </w:r>
      <w:r w:rsidRPr="00E669CD">
        <w:rPr>
          <w:rFonts w:ascii="Tahoma" w:hAnsi="Tahoma" w:cs="Tahoma"/>
          <w:sz w:val="24"/>
          <w:szCs w:val="24"/>
          <w:lang w:val="en"/>
        </w:rPr>
        <w:t>,</w:t>
      </w:r>
      <w:r w:rsidR="00973F9E" w:rsidRPr="00E669CD">
        <w:rPr>
          <w:rFonts w:ascii="Tahoma" w:hAnsi="Tahoma" w:cs="Tahoma"/>
          <w:sz w:val="24"/>
          <w:szCs w:val="24"/>
          <w:lang w:val="en"/>
        </w:rPr>
        <w:t xml:space="preserve"> we do</w:t>
      </w:r>
      <w:r w:rsidRPr="00E669CD">
        <w:rPr>
          <w:rFonts w:ascii="Tahoma" w:hAnsi="Tahoma" w:cs="Tahoma"/>
          <w:sz w:val="24"/>
          <w:szCs w:val="24"/>
          <w:lang w:val="en"/>
        </w:rPr>
        <w:t>n’t get any</w:t>
      </w:r>
      <w:r w:rsidR="00973F9E" w:rsidRPr="00E669CD">
        <w:rPr>
          <w:rFonts w:ascii="Tahoma" w:hAnsi="Tahoma" w:cs="Tahoma"/>
          <w:sz w:val="24"/>
          <w:szCs w:val="24"/>
          <w:lang w:val="en"/>
        </w:rPr>
        <w:t xml:space="preserve"> public funding or private donations.</w:t>
      </w:r>
    </w:p>
    <w:p w:rsidR="00973F9E" w:rsidRP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The </w:t>
      </w:r>
      <w:r w:rsidR="003648A8" w:rsidRPr="00E669CD">
        <w:rPr>
          <w:rFonts w:ascii="Tahoma" w:hAnsi="Tahoma" w:cs="Tahoma"/>
          <w:sz w:val="24"/>
          <w:szCs w:val="24"/>
          <w:lang w:val="en"/>
        </w:rPr>
        <w:t xml:space="preserve">incomes of our </w:t>
      </w:r>
      <w:r w:rsidRPr="00E669CD">
        <w:rPr>
          <w:rFonts w:ascii="Tahoma" w:hAnsi="Tahoma" w:cs="Tahoma"/>
          <w:sz w:val="24"/>
          <w:szCs w:val="24"/>
          <w:lang w:val="en"/>
        </w:rPr>
        <w:t xml:space="preserve">activities </w:t>
      </w:r>
      <w:r w:rsidR="003648A8" w:rsidRPr="00E669CD">
        <w:rPr>
          <w:rFonts w:ascii="Tahoma" w:hAnsi="Tahoma" w:cs="Tahoma"/>
          <w:sz w:val="24"/>
          <w:szCs w:val="24"/>
          <w:lang w:val="en"/>
        </w:rPr>
        <w:t>(</w:t>
      </w:r>
      <w:r w:rsidRPr="00E669CD">
        <w:rPr>
          <w:rFonts w:ascii="Tahoma" w:hAnsi="Tahoma" w:cs="Tahoma"/>
          <w:sz w:val="24"/>
          <w:szCs w:val="24"/>
          <w:lang w:val="en"/>
        </w:rPr>
        <w:t xml:space="preserve">picking furniture from houses, </w:t>
      </w:r>
      <w:r w:rsidR="003648A8" w:rsidRPr="00E669CD">
        <w:rPr>
          <w:rFonts w:ascii="Tahoma" w:hAnsi="Tahoma" w:cs="Tahoma"/>
          <w:sz w:val="24"/>
          <w:szCs w:val="24"/>
          <w:lang w:val="en"/>
        </w:rPr>
        <w:t xml:space="preserve">second-hand </w:t>
      </w:r>
      <w:r w:rsidRPr="00E669CD">
        <w:rPr>
          <w:rFonts w:ascii="Tahoma" w:hAnsi="Tahoma" w:cs="Tahoma"/>
          <w:sz w:val="24"/>
          <w:szCs w:val="24"/>
          <w:lang w:val="en"/>
        </w:rPr>
        <w:t>market, collection of clothes</w:t>
      </w:r>
      <w:r w:rsidR="003648A8" w:rsidRPr="00E669CD">
        <w:rPr>
          <w:rFonts w:ascii="Tahoma" w:hAnsi="Tahoma" w:cs="Tahoma"/>
          <w:sz w:val="24"/>
          <w:szCs w:val="24"/>
          <w:lang w:val="en"/>
        </w:rPr>
        <w:t>)</w:t>
      </w:r>
      <w:r w:rsidRPr="00E669CD">
        <w:rPr>
          <w:rFonts w:ascii="Tahoma" w:hAnsi="Tahoma" w:cs="Tahoma"/>
          <w:sz w:val="24"/>
          <w:szCs w:val="24"/>
          <w:lang w:val="en"/>
        </w:rPr>
        <w:t xml:space="preserve"> </w:t>
      </w:r>
      <w:r w:rsidR="003648A8" w:rsidRPr="00E669CD">
        <w:rPr>
          <w:rFonts w:ascii="Tahoma" w:hAnsi="Tahoma" w:cs="Tahoma"/>
          <w:sz w:val="24"/>
          <w:szCs w:val="24"/>
          <w:lang w:val="en"/>
        </w:rPr>
        <w:t>are</w:t>
      </w:r>
      <w:r w:rsidRPr="00E669CD">
        <w:rPr>
          <w:rFonts w:ascii="Tahoma" w:hAnsi="Tahoma" w:cs="Tahoma"/>
          <w:sz w:val="24"/>
          <w:szCs w:val="24"/>
          <w:lang w:val="en"/>
        </w:rPr>
        <w:t xml:space="preserve"> used to cover the </w:t>
      </w:r>
      <w:r w:rsidR="003648A8" w:rsidRPr="00E669CD">
        <w:rPr>
          <w:rFonts w:ascii="Tahoma" w:hAnsi="Tahoma" w:cs="Tahoma"/>
          <w:sz w:val="24"/>
          <w:szCs w:val="24"/>
          <w:lang w:val="en"/>
        </w:rPr>
        <w:t>“</w:t>
      </w:r>
      <w:r w:rsidRPr="00E669CD">
        <w:rPr>
          <w:rFonts w:ascii="Tahoma" w:hAnsi="Tahoma" w:cs="Tahoma"/>
          <w:sz w:val="24"/>
          <w:szCs w:val="24"/>
          <w:lang w:val="en"/>
        </w:rPr>
        <w:t>living expenses</w:t>
      </w:r>
      <w:r w:rsidR="003648A8" w:rsidRPr="00E669CD">
        <w:rPr>
          <w:rFonts w:ascii="Tahoma" w:hAnsi="Tahoma" w:cs="Tahoma"/>
          <w:sz w:val="24"/>
          <w:szCs w:val="24"/>
          <w:lang w:val="en"/>
        </w:rPr>
        <w:t>”</w:t>
      </w:r>
      <w:r w:rsidRPr="00E669CD">
        <w:rPr>
          <w:rFonts w:ascii="Tahoma" w:hAnsi="Tahoma" w:cs="Tahoma"/>
          <w:sz w:val="24"/>
          <w:szCs w:val="24"/>
          <w:lang w:val="en"/>
        </w:rPr>
        <w:t xml:space="preserve"> of the labor costs of the employe</w:t>
      </w:r>
      <w:r w:rsidR="003648A8" w:rsidRPr="00E669CD">
        <w:rPr>
          <w:rFonts w:ascii="Tahoma" w:hAnsi="Tahoma" w:cs="Tahoma"/>
          <w:sz w:val="24"/>
          <w:szCs w:val="24"/>
          <w:lang w:val="en"/>
        </w:rPr>
        <w:t>r</w:t>
      </w:r>
      <w:r w:rsidRPr="00E669CD">
        <w:rPr>
          <w:rFonts w:ascii="Tahoma" w:hAnsi="Tahoma" w:cs="Tahoma"/>
          <w:sz w:val="24"/>
          <w:szCs w:val="24"/>
          <w:lang w:val="en"/>
        </w:rPr>
        <w:t>s while it is increasingly difficult to sustain the costs of the structure</w:t>
      </w:r>
      <w:r w:rsidR="003648A8" w:rsidRPr="00E669CD">
        <w:rPr>
          <w:rFonts w:ascii="Tahoma" w:hAnsi="Tahoma" w:cs="Tahoma"/>
          <w:sz w:val="24"/>
          <w:szCs w:val="24"/>
          <w:lang w:val="en"/>
        </w:rPr>
        <w:t xml:space="preserve">: </w:t>
      </w:r>
      <w:r w:rsidRPr="00E669CD">
        <w:rPr>
          <w:rFonts w:ascii="Tahoma" w:hAnsi="Tahoma" w:cs="Tahoma"/>
          <w:sz w:val="24"/>
          <w:szCs w:val="24"/>
          <w:lang w:val="en"/>
        </w:rPr>
        <w:t>the warehouse, the cost of the vehicles and of the waste disposal. Yes, because many permissions are needed to manage this activity.</w:t>
      </w:r>
    </w:p>
    <w:p w:rsidR="00E669CD" w:rsidRDefault="00973F9E"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lastRenderedPageBreak/>
        <w:t>In fact, the cooperative has been writing since 2003 in the national register of environmental managers in order to have the necessary authorizations for the transport of the clothes used in the yellow bins, for the toners and for the waste to be taken to landfills</w:t>
      </w:r>
      <w:r w:rsidR="003325B7" w:rsidRPr="00E669CD">
        <w:rPr>
          <w:rFonts w:ascii="Tahoma" w:hAnsi="Tahoma" w:cs="Tahoma"/>
          <w:sz w:val="24"/>
          <w:szCs w:val="24"/>
          <w:lang w:val="en"/>
        </w:rPr>
        <w:t>.</w:t>
      </w:r>
      <w:r w:rsidR="00E669CD">
        <w:rPr>
          <w:rFonts w:ascii="Tahoma" w:hAnsi="Tahoma" w:cs="Tahoma"/>
          <w:sz w:val="24"/>
          <w:szCs w:val="24"/>
          <w:lang w:val="en"/>
        </w:rPr>
        <w:t xml:space="preserve"> </w:t>
      </w:r>
    </w:p>
    <w:p w:rsidR="00973F9E" w:rsidRPr="00E669CD" w:rsidRDefault="003325B7"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T</w:t>
      </w:r>
      <w:r w:rsidR="00973F9E" w:rsidRPr="00E669CD">
        <w:rPr>
          <w:rFonts w:ascii="Tahoma" w:hAnsi="Tahoma" w:cs="Tahoma"/>
          <w:sz w:val="24"/>
          <w:szCs w:val="24"/>
          <w:lang w:val="en"/>
        </w:rPr>
        <w:t xml:space="preserve">his </w:t>
      </w:r>
      <w:r w:rsidR="00E669CD">
        <w:rPr>
          <w:rFonts w:ascii="Tahoma" w:hAnsi="Tahoma" w:cs="Tahoma"/>
          <w:sz w:val="24"/>
          <w:szCs w:val="24"/>
          <w:lang w:val="en"/>
        </w:rPr>
        <w:t xml:space="preserve">aspect </w:t>
      </w:r>
      <w:r w:rsidR="00973F9E" w:rsidRPr="00E669CD">
        <w:rPr>
          <w:rFonts w:ascii="Tahoma" w:hAnsi="Tahoma" w:cs="Tahoma"/>
          <w:sz w:val="24"/>
          <w:szCs w:val="24"/>
          <w:lang w:val="en"/>
        </w:rPr>
        <w:t>differentiates us from the voluntary associations</w:t>
      </w:r>
      <w:r w:rsidRPr="00E669CD">
        <w:rPr>
          <w:rFonts w:ascii="Tahoma" w:hAnsi="Tahoma" w:cs="Tahoma"/>
          <w:sz w:val="24"/>
          <w:szCs w:val="24"/>
          <w:lang w:val="en"/>
        </w:rPr>
        <w:t xml:space="preserve"> or other associations as</w:t>
      </w:r>
      <w:r w:rsidR="00973F9E" w:rsidRPr="00E669CD">
        <w:rPr>
          <w:rFonts w:ascii="Tahoma" w:hAnsi="Tahoma" w:cs="Tahoma"/>
          <w:sz w:val="24"/>
          <w:szCs w:val="24"/>
          <w:lang w:val="en"/>
        </w:rPr>
        <w:t xml:space="preserve"> Mato </w:t>
      </w:r>
      <w:r w:rsidRPr="00E669CD">
        <w:rPr>
          <w:rFonts w:ascii="Tahoma" w:hAnsi="Tahoma" w:cs="Tahoma"/>
          <w:sz w:val="24"/>
          <w:szCs w:val="24"/>
          <w:lang w:val="en"/>
        </w:rPr>
        <w:t>G</w:t>
      </w:r>
      <w:r w:rsidR="00973F9E" w:rsidRPr="00E669CD">
        <w:rPr>
          <w:rFonts w:ascii="Tahoma" w:hAnsi="Tahoma" w:cs="Tahoma"/>
          <w:sz w:val="24"/>
          <w:szCs w:val="24"/>
          <w:lang w:val="en"/>
        </w:rPr>
        <w:t>rosso</w:t>
      </w:r>
      <w:r w:rsidRPr="00E669CD">
        <w:rPr>
          <w:rFonts w:ascii="Tahoma" w:hAnsi="Tahoma" w:cs="Tahoma"/>
          <w:sz w:val="24"/>
          <w:szCs w:val="24"/>
          <w:lang w:val="en"/>
        </w:rPr>
        <w:t xml:space="preserve"> for example</w:t>
      </w:r>
      <w:r w:rsidR="00973F9E" w:rsidRPr="00E669CD">
        <w:rPr>
          <w:rFonts w:ascii="Tahoma" w:hAnsi="Tahoma" w:cs="Tahoma"/>
          <w:sz w:val="24"/>
          <w:szCs w:val="24"/>
          <w:lang w:val="en"/>
        </w:rPr>
        <w:t>: we are a real company, which respects all the laws on environmental, labor and fiscal matters.</w:t>
      </w:r>
    </w:p>
    <w:p w:rsidR="00A13FC8" w:rsidRPr="00E669CD" w:rsidRDefault="00A13FC8" w:rsidP="00E669CD">
      <w:pPr>
        <w:shd w:val="clear" w:color="auto" w:fill="FFFFFF" w:themeFill="background1"/>
        <w:spacing w:after="0" w:line="240" w:lineRule="auto"/>
        <w:ind w:left="360"/>
        <w:jc w:val="both"/>
        <w:rPr>
          <w:rFonts w:ascii="Tahoma" w:eastAsia="Times New Roman" w:hAnsi="Tahoma" w:cs="Tahoma"/>
          <w:sz w:val="24"/>
          <w:szCs w:val="24"/>
          <w:lang w:val="en-GB" w:eastAsia="it-IT"/>
        </w:rPr>
      </w:pPr>
    </w:p>
    <w:p w:rsidR="00973F9E" w:rsidRPr="00E669CD" w:rsidRDefault="003325B7"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We are a </w:t>
      </w:r>
      <w:r w:rsidRPr="00E669CD">
        <w:rPr>
          <w:rFonts w:ascii="Tahoma" w:hAnsi="Tahoma" w:cs="Tahoma"/>
          <w:b/>
          <w:bCs/>
          <w:sz w:val="24"/>
          <w:szCs w:val="24"/>
          <w:lang w:val="en"/>
        </w:rPr>
        <w:t>social cooperative</w:t>
      </w:r>
      <w:r w:rsidRPr="00E669CD">
        <w:rPr>
          <w:rFonts w:ascii="Tahoma" w:hAnsi="Tahoma" w:cs="Tahoma"/>
          <w:sz w:val="24"/>
          <w:szCs w:val="24"/>
          <w:lang w:val="en"/>
        </w:rPr>
        <w:t xml:space="preserve"> enterprise, </w:t>
      </w:r>
      <w:r w:rsidR="00973F9E" w:rsidRPr="00E669CD">
        <w:rPr>
          <w:rFonts w:ascii="Tahoma" w:hAnsi="Tahoma" w:cs="Tahoma"/>
          <w:sz w:val="24"/>
          <w:szCs w:val="24"/>
          <w:lang w:val="en"/>
        </w:rPr>
        <w:t>so we have the assembly of members who delegat</w:t>
      </w:r>
      <w:r w:rsidRPr="00E669CD">
        <w:rPr>
          <w:rFonts w:ascii="Tahoma" w:hAnsi="Tahoma" w:cs="Tahoma"/>
          <w:sz w:val="24"/>
          <w:szCs w:val="24"/>
          <w:lang w:val="en"/>
        </w:rPr>
        <w:t>es</w:t>
      </w:r>
      <w:r w:rsidR="00973F9E" w:rsidRPr="00E669CD">
        <w:rPr>
          <w:rFonts w:ascii="Tahoma" w:hAnsi="Tahoma" w:cs="Tahoma"/>
          <w:sz w:val="24"/>
          <w:szCs w:val="24"/>
          <w:lang w:val="en"/>
        </w:rPr>
        <w:t xml:space="preserve"> the Board of Directors to carry out the guidelines decided at the meeting. The Board of Directors works in close contact with the board that sees all the managers of the various areas of the cooperative within it</w:t>
      </w:r>
      <w:r w:rsidRPr="00E669CD">
        <w:rPr>
          <w:rFonts w:ascii="Tahoma" w:hAnsi="Tahoma" w:cs="Tahoma"/>
          <w:sz w:val="24"/>
          <w:szCs w:val="24"/>
          <w:lang w:val="en"/>
        </w:rPr>
        <w:t xml:space="preserve">: </w:t>
      </w:r>
    </w:p>
    <w:p w:rsidR="00973F9E" w:rsidRPr="00E669CD" w:rsidRDefault="00973F9E"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Living area</w:t>
      </w:r>
    </w:p>
    <w:p w:rsidR="00973F9E" w:rsidRPr="00E669CD" w:rsidRDefault="00973F9E"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Culture area</w:t>
      </w:r>
    </w:p>
    <w:p w:rsidR="00973F9E" w:rsidRPr="00E669CD" w:rsidRDefault="00973F9E"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Solidarity economies area</w:t>
      </w:r>
    </w:p>
    <w:p w:rsidR="00973F9E" w:rsidRPr="00E669CD" w:rsidRDefault="00973F9E"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Area for asylum seekers and refugees</w:t>
      </w:r>
    </w:p>
    <w:p w:rsidR="00973F9E" w:rsidRPr="00E669CD" w:rsidRDefault="00BE0241"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A</w:t>
      </w:r>
      <w:r w:rsidR="00973F9E" w:rsidRPr="00E669CD">
        <w:rPr>
          <w:rFonts w:ascii="Tahoma" w:hAnsi="Tahoma" w:cs="Tahoma"/>
          <w:sz w:val="24"/>
          <w:szCs w:val="24"/>
          <w:lang w:val="en"/>
        </w:rPr>
        <w:t>rea</w:t>
      </w:r>
      <w:r w:rsidRPr="00E669CD">
        <w:rPr>
          <w:rFonts w:ascii="Tahoma" w:hAnsi="Tahoma" w:cs="Tahoma"/>
          <w:sz w:val="24"/>
          <w:szCs w:val="24"/>
          <w:lang w:val="en"/>
        </w:rPr>
        <w:t xml:space="preserve"> of projects</w:t>
      </w:r>
    </w:p>
    <w:p w:rsidR="00973F9E" w:rsidRPr="00E669CD" w:rsidRDefault="00973F9E" w:rsidP="00E669CD">
      <w:pPr>
        <w:pStyle w:val="PreformattatoHTML"/>
        <w:numPr>
          <w:ilvl w:val="0"/>
          <w:numId w:val="1"/>
        </w:numPr>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Human Resources Area</w:t>
      </w:r>
    </w:p>
    <w:p w:rsidR="003325B7" w:rsidRPr="00E669CD" w:rsidRDefault="003325B7" w:rsidP="00E669CD">
      <w:pPr>
        <w:pStyle w:val="PreformattatoHTML"/>
        <w:shd w:val="clear" w:color="auto" w:fill="FFFFFF" w:themeFill="background1"/>
        <w:ind w:left="720"/>
        <w:jc w:val="both"/>
        <w:rPr>
          <w:rFonts w:ascii="Tahoma" w:hAnsi="Tahoma" w:cs="Tahoma"/>
          <w:sz w:val="24"/>
          <w:szCs w:val="24"/>
          <w:lang w:val="en"/>
        </w:rPr>
      </w:pPr>
    </w:p>
    <w:p w:rsidR="00973F9E" w:rsidRPr="00E669CD" w:rsidRDefault="003325B7"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Then, e</w:t>
      </w:r>
      <w:r w:rsidR="00973F9E" w:rsidRPr="00E669CD">
        <w:rPr>
          <w:rFonts w:ascii="Tahoma" w:hAnsi="Tahoma" w:cs="Tahoma"/>
          <w:sz w:val="24"/>
          <w:szCs w:val="24"/>
          <w:lang w:val="en"/>
        </w:rPr>
        <w:t xml:space="preserve">ach </w:t>
      </w:r>
      <w:r w:rsidRPr="00E669CD">
        <w:rPr>
          <w:rFonts w:ascii="Tahoma" w:hAnsi="Tahoma" w:cs="Tahoma"/>
          <w:sz w:val="24"/>
          <w:szCs w:val="24"/>
          <w:lang w:val="en"/>
        </w:rPr>
        <w:t>“</w:t>
      </w:r>
      <w:r w:rsidR="00973F9E" w:rsidRPr="00E669CD">
        <w:rPr>
          <w:rFonts w:ascii="Tahoma" w:hAnsi="Tahoma" w:cs="Tahoma"/>
          <w:sz w:val="24"/>
          <w:szCs w:val="24"/>
          <w:lang w:val="en"/>
        </w:rPr>
        <w:t>manager</w:t>
      </w:r>
      <w:r w:rsidRPr="00E669CD">
        <w:rPr>
          <w:rFonts w:ascii="Tahoma" w:hAnsi="Tahoma" w:cs="Tahoma"/>
          <w:sz w:val="24"/>
          <w:szCs w:val="24"/>
          <w:lang w:val="en"/>
        </w:rPr>
        <w:t>”</w:t>
      </w:r>
      <w:r w:rsidR="00973F9E" w:rsidRPr="00E669CD">
        <w:rPr>
          <w:rFonts w:ascii="Tahoma" w:hAnsi="Tahoma" w:cs="Tahoma"/>
          <w:sz w:val="24"/>
          <w:szCs w:val="24"/>
          <w:lang w:val="en"/>
        </w:rPr>
        <w:t xml:space="preserve"> decides </w:t>
      </w:r>
      <w:r w:rsidRPr="00E669CD">
        <w:rPr>
          <w:rFonts w:ascii="Tahoma" w:hAnsi="Tahoma" w:cs="Tahoma"/>
          <w:sz w:val="24"/>
          <w:szCs w:val="24"/>
          <w:lang w:val="en"/>
        </w:rPr>
        <w:t xml:space="preserve">how transfer </w:t>
      </w:r>
      <w:r w:rsidR="00973F9E" w:rsidRPr="00E669CD">
        <w:rPr>
          <w:rFonts w:ascii="Tahoma" w:hAnsi="Tahoma" w:cs="Tahoma"/>
          <w:sz w:val="24"/>
          <w:szCs w:val="24"/>
          <w:lang w:val="en"/>
        </w:rPr>
        <w:t xml:space="preserve">within his or her area </w:t>
      </w:r>
      <w:r w:rsidRPr="00E669CD">
        <w:rPr>
          <w:rFonts w:ascii="Tahoma" w:hAnsi="Tahoma" w:cs="Tahoma"/>
          <w:sz w:val="24"/>
          <w:szCs w:val="24"/>
          <w:lang w:val="en"/>
        </w:rPr>
        <w:t xml:space="preserve">all </w:t>
      </w:r>
      <w:r w:rsidR="00973F9E" w:rsidRPr="00E669CD">
        <w:rPr>
          <w:rFonts w:ascii="Tahoma" w:hAnsi="Tahoma" w:cs="Tahoma"/>
          <w:sz w:val="24"/>
          <w:szCs w:val="24"/>
          <w:lang w:val="en"/>
        </w:rPr>
        <w:t>decisions made in the</w:t>
      </w:r>
      <w:r w:rsidRPr="00E669CD">
        <w:rPr>
          <w:rFonts w:ascii="Tahoma" w:hAnsi="Tahoma" w:cs="Tahoma"/>
          <w:sz w:val="24"/>
          <w:szCs w:val="24"/>
          <w:lang w:val="en"/>
        </w:rPr>
        <w:t xml:space="preserve"> Assembly</w:t>
      </w:r>
      <w:r w:rsidR="00973F9E" w:rsidRPr="00E669CD">
        <w:rPr>
          <w:rFonts w:ascii="Tahoma" w:hAnsi="Tahoma" w:cs="Tahoma"/>
          <w:sz w:val="24"/>
          <w:szCs w:val="24"/>
          <w:lang w:val="en"/>
        </w:rPr>
        <w:t xml:space="preserve">. </w:t>
      </w:r>
      <w:r w:rsidRPr="00E669CD">
        <w:rPr>
          <w:rFonts w:ascii="Tahoma" w:hAnsi="Tahoma" w:cs="Tahoma"/>
          <w:sz w:val="24"/>
          <w:szCs w:val="24"/>
          <w:lang w:val="en"/>
        </w:rPr>
        <w:t>In e</w:t>
      </w:r>
      <w:r w:rsidR="00973F9E" w:rsidRPr="00E669CD">
        <w:rPr>
          <w:rFonts w:ascii="Tahoma" w:hAnsi="Tahoma" w:cs="Tahoma"/>
          <w:sz w:val="24"/>
          <w:szCs w:val="24"/>
          <w:lang w:val="en"/>
        </w:rPr>
        <w:t xml:space="preserve">ach area </w:t>
      </w:r>
      <w:r w:rsidRPr="00E669CD">
        <w:rPr>
          <w:rFonts w:ascii="Tahoma" w:hAnsi="Tahoma" w:cs="Tahoma"/>
          <w:sz w:val="24"/>
          <w:szCs w:val="24"/>
          <w:lang w:val="en"/>
        </w:rPr>
        <w:t xml:space="preserve">there are </w:t>
      </w:r>
      <w:r w:rsidR="00062AAA" w:rsidRPr="00E669CD">
        <w:rPr>
          <w:rFonts w:ascii="Tahoma" w:hAnsi="Tahoma" w:cs="Tahoma"/>
          <w:sz w:val="24"/>
          <w:szCs w:val="24"/>
          <w:lang w:val="en"/>
        </w:rPr>
        <w:t xml:space="preserve">some coordinators who take care of connecting workers and management </w:t>
      </w:r>
      <w:r w:rsidR="00973F9E" w:rsidRPr="00E669CD">
        <w:rPr>
          <w:rFonts w:ascii="Tahoma" w:hAnsi="Tahoma" w:cs="Tahoma"/>
          <w:sz w:val="24"/>
          <w:szCs w:val="24"/>
          <w:lang w:val="en"/>
        </w:rPr>
        <w:t xml:space="preserve">and try to </w:t>
      </w:r>
      <w:r w:rsidR="00062AAA" w:rsidRPr="00E669CD">
        <w:rPr>
          <w:rFonts w:ascii="Tahoma" w:hAnsi="Tahoma" w:cs="Tahoma"/>
          <w:sz w:val="24"/>
          <w:szCs w:val="24"/>
          <w:lang w:val="en"/>
        </w:rPr>
        <w:t>achieve</w:t>
      </w:r>
      <w:r w:rsidR="00973F9E" w:rsidRPr="00E669CD">
        <w:rPr>
          <w:rFonts w:ascii="Tahoma" w:hAnsi="Tahoma" w:cs="Tahoma"/>
          <w:sz w:val="24"/>
          <w:szCs w:val="24"/>
          <w:lang w:val="en"/>
        </w:rPr>
        <w:t xml:space="preserve"> the objectives of the area.</w:t>
      </w:r>
    </w:p>
    <w:p w:rsidR="00BE0241" w:rsidRPr="00E669CD" w:rsidRDefault="00BE0241" w:rsidP="00E669CD">
      <w:pPr>
        <w:shd w:val="clear" w:color="auto" w:fill="FFFFFF" w:themeFill="background1"/>
        <w:spacing w:after="0" w:line="240" w:lineRule="auto"/>
        <w:ind w:left="360"/>
        <w:jc w:val="both"/>
        <w:rPr>
          <w:rFonts w:ascii="Tahoma" w:eastAsia="Times New Roman" w:hAnsi="Tahoma" w:cs="Tahoma"/>
          <w:sz w:val="24"/>
          <w:szCs w:val="24"/>
          <w:lang w:eastAsia="it-IT"/>
        </w:rPr>
      </w:pP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The most interesting thing about </w:t>
      </w:r>
      <w:r w:rsidR="00062AAA" w:rsidRPr="00E669CD">
        <w:rPr>
          <w:rFonts w:ascii="Tahoma" w:hAnsi="Tahoma" w:cs="Tahoma"/>
          <w:sz w:val="24"/>
          <w:szCs w:val="24"/>
          <w:lang w:val="en"/>
        </w:rPr>
        <w:t>TRICICLO</w:t>
      </w:r>
      <w:r w:rsidRPr="00E669CD">
        <w:rPr>
          <w:rFonts w:ascii="Tahoma" w:hAnsi="Tahoma" w:cs="Tahoma"/>
          <w:sz w:val="24"/>
          <w:szCs w:val="24"/>
          <w:lang w:val="en"/>
        </w:rPr>
        <w:t xml:space="preserve"> is the part linked to the </w:t>
      </w:r>
      <w:r w:rsidRPr="00E669CD">
        <w:rPr>
          <w:rFonts w:ascii="Tahoma" w:hAnsi="Tahoma" w:cs="Tahoma"/>
          <w:b/>
          <w:bCs/>
          <w:sz w:val="24"/>
          <w:szCs w:val="24"/>
          <w:lang w:val="en"/>
        </w:rPr>
        <w:t>job placement of disadvantaged people</w:t>
      </w:r>
      <w:r w:rsidRPr="00E669CD">
        <w:rPr>
          <w:rFonts w:ascii="Tahoma" w:hAnsi="Tahoma" w:cs="Tahoma"/>
          <w:sz w:val="24"/>
          <w:szCs w:val="24"/>
          <w:lang w:val="en"/>
        </w:rPr>
        <w:t xml:space="preserve"> and people in socio-economic difficulties.</w:t>
      </w: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Currently we are 25 employe</w:t>
      </w:r>
      <w:r w:rsidR="008E57C2" w:rsidRPr="00E669CD">
        <w:rPr>
          <w:rFonts w:ascii="Tahoma" w:hAnsi="Tahoma" w:cs="Tahoma"/>
          <w:sz w:val="24"/>
          <w:szCs w:val="24"/>
          <w:lang w:val="en"/>
        </w:rPr>
        <w:t>r</w:t>
      </w:r>
      <w:r w:rsidRPr="00E669CD">
        <w:rPr>
          <w:rFonts w:ascii="Tahoma" w:hAnsi="Tahoma" w:cs="Tahoma"/>
          <w:sz w:val="24"/>
          <w:szCs w:val="24"/>
          <w:lang w:val="en"/>
        </w:rPr>
        <w:t>s of which 5 declared disadvantaged</w:t>
      </w: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- 2 from prison to replace a sentence</w:t>
      </w: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- 1 person with an addiction-related disadvantage</w:t>
      </w: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- 1 with physical and learning disability</w:t>
      </w:r>
    </w:p>
    <w:p w:rsidR="00BE0241" w:rsidRPr="00E669CD" w:rsidRDefault="00BE0241"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- 1 with psychic disability</w:t>
      </w:r>
    </w:p>
    <w:p w:rsidR="00E669CD" w:rsidRDefault="00E669CD" w:rsidP="00E669CD">
      <w:pPr>
        <w:pStyle w:val="PreformattatoHTML"/>
        <w:shd w:val="clear" w:color="auto" w:fill="FFFFFF" w:themeFill="background1"/>
        <w:jc w:val="both"/>
        <w:rPr>
          <w:rFonts w:ascii="Tahoma" w:hAnsi="Tahoma" w:cs="Tahoma"/>
          <w:sz w:val="24"/>
          <w:szCs w:val="24"/>
          <w:lang w:val="en"/>
        </w:rPr>
      </w:pPr>
    </w:p>
    <w:p w:rsidR="00BE0241" w:rsidRPr="00E669CD" w:rsidRDefault="00BE0241" w:rsidP="00E669CD">
      <w:pPr>
        <w:pStyle w:val="PreformattatoHTML"/>
        <w:shd w:val="clear" w:color="auto" w:fill="FFFFFF" w:themeFill="background1"/>
        <w:jc w:val="both"/>
        <w:rPr>
          <w:rFonts w:ascii="Tahoma" w:hAnsi="Tahoma" w:cs="Tahoma"/>
          <w:sz w:val="24"/>
          <w:szCs w:val="24"/>
          <w:lang w:val="fr-FR"/>
        </w:rPr>
      </w:pPr>
      <w:r w:rsidRPr="00E669CD">
        <w:rPr>
          <w:rFonts w:ascii="Tahoma" w:hAnsi="Tahoma" w:cs="Tahoma"/>
          <w:sz w:val="24"/>
          <w:szCs w:val="24"/>
          <w:lang w:val="en"/>
        </w:rPr>
        <w:t xml:space="preserve">Almost all the other people come from difficult experiences: people who have always worked and who </w:t>
      </w:r>
      <w:r w:rsidR="008E57C2" w:rsidRPr="00E669CD">
        <w:rPr>
          <w:rFonts w:ascii="Tahoma" w:hAnsi="Tahoma" w:cs="Tahoma"/>
          <w:sz w:val="24"/>
          <w:szCs w:val="24"/>
          <w:lang w:val="en"/>
        </w:rPr>
        <w:t xml:space="preserve">suddenly became </w:t>
      </w:r>
      <w:r w:rsidRPr="00E669CD">
        <w:rPr>
          <w:rFonts w:ascii="Tahoma" w:hAnsi="Tahoma" w:cs="Tahoma"/>
          <w:sz w:val="24"/>
          <w:szCs w:val="24"/>
          <w:lang w:val="en"/>
        </w:rPr>
        <w:t xml:space="preserve">unemployed because of the crisis, migrant persons </w:t>
      </w:r>
      <w:r w:rsidR="008E57C2" w:rsidRPr="00E669CD">
        <w:rPr>
          <w:rFonts w:ascii="Tahoma" w:hAnsi="Tahoma" w:cs="Tahoma"/>
          <w:sz w:val="24"/>
          <w:szCs w:val="24"/>
          <w:lang w:val="en"/>
        </w:rPr>
        <w:t>or refugees</w:t>
      </w:r>
      <w:r w:rsidRPr="00E669CD">
        <w:rPr>
          <w:rFonts w:ascii="Tahoma" w:hAnsi="Tahoma" w:cs="Tahoma"/>
          <w:sz w:val="24"/>
          <w:szCs w:val="24"/>
          <w:lang w:val="en"/>
        </w:rPr>
        <w:t xml:space="preserve">, </w:t>
      </w:r>
      <w:r w:rsidR="008E57C2" w:rsidRPr="00E669CD">
        <w:rPr>
          <w:rFonts w:ascii="Tahoma" w:hAnsi="Tahoma" w:cs="Tahoma"/>
          <w:sz w:val="24"/>
          <w:szCs w:val="24"/>
          <w:lang w:val="en"/>
        </w:rPr>
        <w:t xml:space="preserve">people </w:t>
      </w:r>
      <w:r w:rsidRPr="00E669CD">
        <w:rPr>
          <w:rFonts w:ascii="Tahoma" w:hAnsi="Tahoma" w:cs="Tahoma"/>
          <w:sz w:val="24"/>
          <w:szCs w:val="24"/>
          <w:lang w:val="en"/>
        </w:rPr>
        <w:t xml:space="preserve">sent by social workers </w:t>
      </w:r>
      <w:r w:rsidR="008E57C2" w:rsidRPr="00E669CD">
        <w:rPr>
          <w:rFonts w:ascii="Tahoma" w:hAnsi="Tahoma" w:cs="Tahoma"/>
          <w:sz w:val="24"/>
          <w:szCs w:val="24"/>
          <w:lang w:val="en"/>
        </w:rPr>
        <w:t xml:space="preserve">and </w:t>
      </w:r>
      <w:r w:rsidRPr="00E669CD">
        <w:rPr>
          <w:rFonts w:ascii="Tahoma" w:hAnsi="Tahoma" w:cs="Tahoma"/>
          <w:sz w:val="24"/>
          <w:szCs w:val="24"/>
          <w:lang w:val="en"/>
        </w:rPr>
        <w:t xml:space="preserve">then hired. If initially </w:t>
      </w:r>
      <w:r w:rsidR="008E57C2" w:rsidRPr="00E669CD">
        <w:rPr>
          <w:rFonts w:ascii="Tahoma" w:hAnsi="Tahoma" w:cs="Tahoma"/>
          <w:sz w:val="24"/>
          <w:szCs w:val="24"/>
          <w:lang w:val="en"/>
        </w:rPr>
        <w:t>TRICILCO</w:t>
      </w:r>
      <w:r w:rsidRPr="00E669CD">
        <w:rPr>
          <w:rFonts w:ascii="Tahoma" w:hAnsi="Tahoma" w:cs="Tahoma"/>
          <w:sz w:val="24"/>
          <w:szCs w:val="24"/>
          <w:lang w:val="en"/>
        </w:rPr>
        <w:t xml:space="preserve"> was a</w:t>
      </w:r>
      <w:r w:rsidR="008E57C2" w:rsidRPr="00E669CD">
        <w:rPr>
          <w:rFonts w:ascii="Tahoma" w:hAnsi="Tahoma" w:cs="Tahoma"/>
          <w:sz w:val="24"/>
          <w:szCs w:val="24"/>
          <w:lang w:val="en"/>
        </w:rPr>
        <w:t xml:space="preserve"> mostly</w:t>
      </w:r>
      <w:r w:rsidRPr="00E669CD">
        <w:rPr>
          <w:rFonts w:ascii="Tahoma" w:hAnsi="Tahoma" w:cs="Tahoma"/>
          <w:sz w:val="24"/>
          <w:szCs w:val="24"/>
          <w:lang w:val="en"/>
        </w:rPr>
        <w:t xml:space="preserve"> </w:t>
      </w:r>
      <w:r w:rsidR="008E57C2" w:rsidRPr="00E669CD">
        <w:rPr>
          <w:rFonts w:ascii="Tahoma" w:hAnsi="Tahoma" w:cs="Tahoma"/>
          <w:sz w:val="24"/>
          <w:szCs w:val="24"/>
          <w:lang w:val="en"/>
        </w:rPr>
        <w:t>masculine</w:t>
      </w:r>
      <w:r w:rsidRPr="00E669CD">
        <w:rPr>
          <w:rFonts w:ascii="Tahoma" w:hAnsi="Tahoma" w:cs="Tahoma"/>
          <w:sz w:val="24"/>
          <w:szCs w:val="24"/>
          <w:lang w:val="en"/>
        </w:rPr>
        <w:t xml:space="preserve"> environment, now also spaces </w:t>
      </w:r>
      <w:r w:rsidR="008E57C2" w:rsidRPr="00E669CD">
        <w:rPr>
          <w:rFonts w:ascii="Tahoma" w:hAnsi="Tahoma" w:cs="Tahoma"/>
          <w:sz w:val="24"/>
          <w:szCs w:val="24"/>
          <w:lang w:val="en"/>
        </w:rPr>
        <w:t>for women's work</w:t>
      </w:r>
      <w:r w:rsidR="008E57C2" w:rsidRPr="00E669CD">
        <w:rPr>
          <w:rFonts w:ascii="Tahoma" w:hAnsi="Tahoma" w:cs="Tahoma"/>
          <w:sz w:val="24"/>
          <w:szCs w:val="24"/>
          <w:lang w:val="en"/>
        </w:rPr>
        <w:t xml:space="preserve"> </w:t>
      </w:r>
      <w:r w:rsidRPr="00E669CD">
        <w:rPr>
          <w:rFonts w:ascii="Tahoma" w:hAnsi="Tahoma" w:cs="Tahoma"/>
          <w:sz w:val="24"/>
          <w:szCs w:val="24"/>
          <w:lang w:val="en"/>
        </w:rPr>
        <w:t>have been opened</w:t>
      </w:r>
      <w:r w:rsidR="008E57C2" w:rsidRPr="00E669CD">
        <w:rPr>
          <w:rFonts w:ascii="Tahoma" w:hAnsi="Tahoma" w:cs="Tahoma"/>
          <w:sz w:val="24"/>
          <w:szCs w:val="24"/>
          <w:lang w:val="en"/>
        </w:rPr>
        <w:t xml:space="preserve"> and this is important: </w:t>
      </w:r>
      <w:r w:rsidRPr="00E669CD">
        <w:rPr>
          <w:rFonts w:ascii="Tahoma" w:hAnsi="Tahoma" w:cs="Tahoma"/>
          <w:sz w:val="24"/>
          <w:szCs w:val="24"/>
          <w:lang w:val="en"/>
        </w:rPr>
        <w:t xml:space="preserve"> for women</w:t>
      </w:r>
      <w:r w:rsidR="008E57C2" w:rsidRPr="00E669CD">
        <w:rPr>
          <w:rFonts w:ascii="Tahoma" w:hAnsi="Tahoma" w:cs="Tahoma"/>
          <w:sz w:val="24"/>
          <w:szCs w:val="24"/>
          <w:lang w:val="en"/>
        </w:rPr>
        <w:t>,</w:t>
      </w:r>
      <w:r w:rsidRPr="00E669CD">
        <w:rPr>
          <w:rFonts w:ascii="Tahoma" w:hAnsi="Tahoma" w:cs="Tahoma"/>
          <w:sz w:val="24"/>
          <w:szCs w:val="24"/>
          <w:lang w:val="en"/>
        </w:rPr>
        <w:t xml:space="preserve"> especially migrant women</w:t>
      </w:r>
      <w:r w:rsidR="008E57C2" w:rsidRPr="00E669CD">
        <w:rPr>
          <w:rFonts w:ascii="Tahoma" w:hAnsi="Tahoma" w:cs="Tahoma"/>
          <w:sz w:val="24"/>
          <w:szCs w:val="24"/>
          <w:lang w:val="en"/>
        </w:rPr>
        <w:t xml:space="preserve"> often</w:t>
      </w:r>
      <w:r w:rsidRPr="00E669CD">
        <w:rPr>
          <w:rFonts w:ascii="Tahoma" w:hAnsi="Tahoma" w:cs="Tahoma"/>
          <w:sz w:val="24"/>
          <w:szCs w:val="24"/>
          <w:lang w:val="en"/>
        </w:rPr>
        <w:t xml:space="preserve"> alone with children, it is always difficult to find employment</w:t>
      </w:r>
      <w:r w:rsidR="008E57C2" w:rsidRPr="00E669CD">
        <w:rPr>
          <w:rFonts w:ascii="Tahoma" w:hAnsi="Tahoma" w:cs="Tahoma"/>
          <w:sz w:val="24"/>
          <w:szCs w:val="24"/>
          <w:lang w:val="en"/>
        </w:rPr>
        <w:t xml:space="preserve">. </w:t>
      </w:r>
      <w:r w:rsidRPr="00E669CD">
        <w:rPr>
          <w:rFonts w:ascii="Tahoma" w:hAnsi="Tahoma" w:cs="Tahoma"/>
          <w:sz w:val="24"/>
          <w:szCs w:val="24"/>
          <w:lang w:val="en"/>
        </w:rPr>
        <w:t>Job placements follow more or less three channels:</w:t>
      </w:r>
    </w:p>
    <w:p w:rsidR="00BE0241" w:rsidRPr="00981712" w:rsidRDefault="00BE0241" w:rsidP="00981712">
      <w:pPr>
        <w:spacing w:after="0" w:line="240" w:lineRule="auto"/>
        <w:ind w:left="360"/>
        <w:rPr>
          <w:rFonts w:ascii="Tahoma" w:eastAsia="Times New Roman" w:hAnsi="Tahoma" w:cs="Tahoma"/>
          <w:color w:val="222222"/>
          <w:sz w:val="24"/>
          <w:szCs w:val="24"/>
          <w:lang w:eastAsia="it-IT"/>
        </w:rPr>
      </w:pPr>
    </w:p>
    <w:p w:rsidR="00BE0241" w:rsidRDefault="00BE0241" w:rsidP="00E669CD">
      <w:pPr>
        <w:pStyle w:val="PreformattatoHTML"/>
        <w:numPr>
          <w:ilvl w:val="0"/>
          <w:numId w:val="5"/>
        </w:numPr>
        <w:shd w:val="clear" w:color="auto" w:fill="FFFFFF" w:themeFill="background1"/>
        <w:rPr>
          <w:rFonts w:ascii="Tahoma" w:hAnsi="Tahoma" w:cs="Tahoma"/>
          <w:sz w:val="24"/>
          <w:szCs w:val="24"/>
          <w:lang w:val="en"/>
        </w:rPr>
      </w:pPr>
      <w:r w:rsidRPr="00E669CD">
        <w:rPr>
          <w:rFonts w:ascii="Tahoma" w:hAnsi="Tahoma" w:cs="Tahoma"/>
          <w:sz w:val="24"/>
          <w:szCs w:val="24"/>
          <w:lang w:val="en"/>
        </w:rPr>
        <w:t xml:space="preserve">the Municipality of Bergamo that sends people in socio-economic difficulty </w:t>
      </w:r>
      <w:r w:rsidR="00BC7B35" w:rsidRPr="00E669CD">
        <w:rPr>
          <w:rFonts w:ascii="Tahoma" w:hAnsi="Tahoma" w:cs="Tahoma"/>
          <w:sz w:val="24"/>
          <w:szCs w:val="24"/>
          <w:lang w:val="en"/>
        </w:rPr>
        <w:t xml:space="preserve">followed </w:t>
      </w:r>
      <w:r w:rsidRPr="00E669CD">
        <w:rPr>
          <w:rFonts w:ascii="Tahoma" w:hAnsi="Tahoma" w:cs="Tahoma"/>
          <w:sz w:val="24"/>
          <w:szCs w:val="24"/>
          <w:lang w:val="en"/>
        </w:rPr>
        <w:t xml:space="preserve">by the social services and builds an </w:t>
      </w:r>
      <w:r w:rsidR="00BC7B35" w:rsidRPr="00E669CD">
        <w:rPr>
          <w:rFonts w:ascii="Tahoma" w:hAnsi="Tahoma" w:cs="Tahoma"/>
          <w:sz w:val="24"/>
          <w:szCs w:val="24"/>
          <w:lang w:val="en"/>
        </w:rPr>
        <w:t>individually</w:t>
      </w:r>
      <w:r w:rsidRPr="00E669CD">
        <w:rPr>
          <w:rFonts w:ascii="Tahoma" w:hAnsi="Tahoma" w:cs="Tahoma"/>
          <w:sz w:val="24"/>
          <w:szCs w:val="24"/>
          <w:lang w:val="en"/>
        </w:rPr>
        <w:t xml:space="preserve"> project for each person together with the cooperative's reference educator. </w:t>
      </w:r>
      <w:r w:rsidR="00BC7B35" w:rsidRPr="00E669CD">
        <w:rPr>
          <w:rFonts w:ascii="Tahoma" w:hAnsi="Tahoma" w:cs="Tahoma"/>
          <w:sz w:val="24"/>
          <w:szCs w:val="24"/>
          <w:lang w:val="en"/>
        </w:rPr>
        <w:t>This insertion</w:t>
      </w:r>
      <w:r w:rsidRPr="00E669CD">
        <w:rPr>
          <w:rFonts w:ascii="Tahoma" w:hAnsi="Tahoma" w:cs="Tahoma"/>
          <w:sz w:val="24"/>
          <w:szCs w:val="24"/>
          <w:lang w:val="en"/>
        </w:rPr>
        <w:t xml:space="preserve"> lasts from </w:t>
      </w:r>
      <w:r w:rsidRPr="00E669CD">
        <w:rPr>
          <w:rFonts w:ascii="Tahoma" w:hAnsi="Tahoma" w:cs="Tahoma"/>
          <w:sz w:val="24"/>
          <w:szCs w:val="24"/>
          <w:lang w:val="en"/>
        </w:rPr>
        <w:lastRenderedPageBreak/>
        <w:t xml:space="preserve">three to six months and has the purpose of re inserting those people who, having lost their job, risk being sentenced to loneliness and super poverty. They are given a period of reintegration and </w:t>
      </w:r>
      <w:r w:rsidR="00BC7B35" w:rsidRPr="00E669CD">
        <w:rPr>
          <w:rFonts w:ascii="Tahoma" w:hAnsi="Tahoma" w:cs="Tahoma"/>
          <w:sz w:val="24"/>
          <w:szCs w:val="24"/>
          <w:lang w:val="en"/>
        </w:rPr>
        <w:t>so the opportunity to create new social relationships</w:t>
      </w:r>
      <w:r w:rsidRPr="00E669CD">
        <w:rPr>
          <w:rFonts w:ascii="Tahoma" w:hAnsi="Tahoma" w:cs="Tahoma"/>
          <w:sz w:val="24"/>
          <w:szCs w:val="24"/>
          <w:lang w:val="en"/>
        </w:rPr>
        <w:t xml:space="preserve">. </w:t>
      </w:r>
      <w:r w:rsidR="00BC7B35" w:rsidRPr="00E669CD">
        <w:rPr>
          <w:rFonts w:ascii="Tahoma" w:hAnsi="Tahoma" w:cs="Tahoma"/>
          <w:sz w:val="24"/>
          <w:szCs w:val="24"/>
          <w:lang w:val="en"/>
        </w:rPr>
        <w:t>T</w:t>
      </w:r>
      <w:r w:rsidRPr="00E669CD">
        <w:rPr>
          <w:rFonts w:ascii="Tahoma" w:hAnsi="Tahoma" w:cs="Tahoma"/>
          <w:sz w:val="24"/>
          <w:szCs w:val="24"/>
          <w:lang w:val="en"/>
        </w:rPr>
        <w:t xml:space="preserve">hey receive a </w:t>
      </w:r>
      <w:r w:rsidR="00BC7B35" w:rsidRPr="00E669CD">
        <w:rPr>
          <w:rFonts w:ascii="Tahoma" w:hAnsi="Tahoma" w:cs="Tahoma"/>
          <w:sz w:val="24"/>
          <w:szCs w:val="24"/>
          <w:lang w:val="en"/>
        </w:rPr>
        <w:t xml:space="preserve">minimum </w:t>
      </w:r>
      <w:r w:rsidRPr="00E669CD">
        <w:rPr>
          <w:rFonts w:ascii="Tahoma" w:hAnsi="Tahoma" w:cs="Tahoma"/>
          <w:sz w:val="24"/>
          <w:szCs w:val="24"/>
          <w:lang w:val="en"/>
        </w:rPr>
        <w:t>contribution of € 300.00</w:t>
      </w:r>
      <w:r w:rsidR="00BC7B35" w:rsidRPr="00E669CD">
        <w:rPr>
          <w:rFonts w:ascii="Tahoma" w:hAnsi="Tahoma" w:cs="Tahoma"/>
          <w:sz w:val="24"/>
          <w:szCs w:val="24"/>
          <w:lang w:val="en"/>
        </w:rPr>
        <w:t xml:space="preserve"> from the Municipality.</w:t>
      </w:r>
    </w:p>
    <w:p w:rsidR="00E669CD" w:rsidRDefault="00E669CD" w:rsidP="00E669CD">
      <w:pPr>
        <w:pStyle w:val="PreformattatoHTML"/>
        <w:shd w:val="clear" w:color="auto" w:fill="FFFFFF" w:themeFill="background1"/>
        <w:ind w:left="1080"/>
        <w:rPr>
          <w:rFonts w:ascii="Tahoma" w:hAnsi="Tahoma" w:cs="Tahoma"/>
          <w:sz w:val="24"/>
          <w:szCs w:val="24"/>
          <w:lang w:val="en"/>
        </w:rPr>
      </w:pPr>
    </w:p>
    <w:p w:rsidR="00E669CD" w:rsidRDefault="00BC7B35" w:rsidP="00E669CD">
      <w:pPr>
        <w:pStyle w:val="PreformattatoHTML"/>
        <w:numPr>
          <w:ilvl w:val="0"/>
          <w:numId w:val="5"/>
        </w:numPr>
        <w:shd w:val="clear" w:color="auto" w:fill="FFFFFF" w:themeFill="background1"/>
        <w:rPr>
          <w:rFonts w:ascii="Tahoma" w:hAnsi="Tahoma" w:cs="Tahoma"/>
          <w:sz w:val="24"/>
          <w:szCs w:val="24"/>
          <w:lang w:val="en"/>
        </w:rPr>
      </w:pPr>
      <w:r w:rsidRPr="00E669CD">
        <w:rPr>
          <w:rFonts w:ascii="Tahoma" w:hAnsi="Tahoma" w:cs="Tahoma"/>
          <w:sz w:val="24"/>
          <w:szCs w:val="24"/>
          <w:lang w:val="en"/>
        </w:rPr>
        <w:t>“</w:t>
      </w:r>
      <w:proofErr w:type="spellStart"/>
      <w:r w:rsidRPr="00E669CD">
        <w:rPr>
          <w:rFonts w:ascii="Tahoma" w:hAnsi="Tahoma" w:cs="Tahoma"/>
          <w:sz w:val="24"/>
          <w:szCs w:val="24"/>
          <w:lang w:val="en"/>
        </w:rPr>
        <w:t>Consorzio</w:t>
      </w:r>
      <w:proofErr w:type="spellEnd"/>
      <w:r w:rsidRPr="00E669CD">
        <w:rPr>
          <w:rFonts w:ascii="Tahoma" w:hAnsi="Tahoma" w:cs="Tahoma"/>
          <w:sz w:val="24"/>
          <w:szCs w:val="24"/>
          <w:lang w:val="en"/>
        </w:rPr>
        <w:t xml:space="preserve"> </w:t>
      </w:r>
      <w:proofErr w:type="spellStart"/>
      <w:r w:rsidRPr="00E669CD">
        <w:rPr>
          <w:rFonts w:ascii="Tahoma" w:hAnsi="Tahoma" w:cs="Tahoma"/>
          <w:sz w:val="24"/>
          <w:szCs w:val="24"/>
          <w:lang w:val="en"/>
        </w:rPr>
        <w:t>Mestieri</w:t>
      </w:r>
      <w:proofErr w:type="spellEnd"/>
      <w:r w:rsidRPr="00E669CD">
        <w:rPr>
          <w:rFonts w:ascii="Tahoma" w:hAnsi="Tahoma" w:cs="Tahoma"/>
          <w:sz w:val="24"/>
          <w:szCs w:val="24"/>
          <w:lang w:val="en"/>
        </w:rPr>
        <w:t>”</w:t>
      </w:r>
      <w:r w:rsidR="00BE0241" w:rsidRPr="00E669CD">
        <w:rPr>
          <w:rFonts w:ascii="Tahoma" w:hAnsi="Tahoma" w:cs="Tahoma"/>
          <w:sz w:val="24"/>
          <w:szCs w:val="24"/>
          <w:lang w:val="en"/>
        </w:rPr>
        <w:t xml:space="preserve"> which indicates people </w:t>
      </w:r>
      <w:r w:rsidR="00821863" w:rsidRPr="00E669CD">
        <w:rPr>
          <w:rFonts w:ascii="Tahoma" w:hAnsi="Tahoma" w:cs="Tahoma"/>
          <w:sz w:val="24"/>
          <w:szCs w:val="24"/>
          <w:lang w:val="en"/>
        </w:rPr>
        <w:t xml:space="preserve">with disadvantage </w:t>
      </w:r>
      <w:r w:rsidR="00BE0241" w:rsidRPr="00E669CD">
        <w:rPr>
          <w:rFonts w:ascii="Tahoma" w:hAnsi="Tahoma" w:cs="Tahoma"/>
          <w:sz w:val="24"/>
          <w:szCs w:val="24"/>
          <w:lang w:val="en"/>
        </w:rPr>
        <w:t>in prison. Every year</w:t>
      </w:r>
      <w:r w:rsidR="00821863" w:rsidRPr="00E669CD">
        <w:rPr>
          <w:rFonts w:ascii="Tahoma" w:hAnsi="Tahoma" w:cs="Tahoma"/>
          <w:sz w:val="24"/>
          <w:szCs w:val="24"/>
          <w:lang w:val="en"/>
        </w:rPr>
        <w:t xml:space="preserve"> we insert</w:t>
      </w:r>
      <w:r w:rsidR="00BE0241" w:rsidRPr="00E669CD">
        <w:rPr>
          <w:rFonts w:ascii="Tahoma" w:hAnsi="Tahoma" w:cs="Tahoma"/>
          <w:sz w:val="24"/>
          <w:szCs w:val="24"/>
          <w:lang w:val="en"/>
        </w:rPr>
        <w:t xml:space="preserve"> 2/3 people from prison who make a trial period of 1 or 2 months with consortium tutorship, </w:t>
      </w:r>
      <w:r w:rsidR="00821863" w:rsidRPr="00E669CD">
        <w:rPr>
          <w:rFonts w:ascii="Tahoma" w:hAnsi="Tahoma" w:cs="Tahoma"/>
          <w:sz w:val="24"/>
          <w:szCs w:val="24"/>
          <w:lang w:val="en"/>
        </w:rPr>
        <w:t>if this</w:t>
      </w:r>
      <w:r w:rsidR="00BE0241" w:rsidRPr="00E669CD">
        <w:rPr>
          <w:rFonts w:ascii="Tahoma" w:hAnsi="Tahoma" w:cs="Tahoma"/>
          <w:sz w:val="24"/>
          <w:szCs w:val="24"/>
          <w:lang w:val="en"/>
        </w:rPr>
        <w:t xml:space="preserve"> insertion </w:t>
      </w:r>
      <w:r w:rsidR="00821863" w:rsidRPr="00E669CD">
        <w:rPr>
          <w:rFonts w:ascii="Tahoma" w:hAnsi="Tahoma" w:cs="Tahoma"/>
          <w:sz w:val="24"/>
          <w:szCs w:val="24"/>
          <w:lang w:val="en"/>
        </w:rPr>
        <w:t xml:space="preserve">goes well, </w:t>
      </w:r>
      <w:r w:rsidR="00BE0241" w:rsidRPr="00E669CD">
        <w:rPr>
          <w:rFonts w:ascii="Tahoma" w:hAnsi="Tahoma" w:cs="Tahoma"/>
          <w:sz w:val="24"/>
          <w:szCs w:val="24"/>
          <w:lang w:val="en"/>
        </w:rPr>
        <w:t>they are hired at the end penalty. This allows them to leave prison and re-integrate into society</w:t>
      </w:r>
      <w:r w:rsidR="00821863" w:rsidRPr="00E669CD">
        <w:rPr>
          <w:rFonts w:ascii="Tahoma" w:hAnsi="Tahoma" w:cs="Tahoma"/>
          <w:sz w:val="24"/>
          <w:szCs w:val="24"/>
          <w:lang w:val="en"/>
        </w:rPr>
        <w:t>.</w:t>
      </w:r>
    </w:p>
    <w:p w:rsidR="00E669CD" w:rsidRDefault="00E669CD" w:rsidP="00E669CD">
      <w:pPr>
        <w:pStyle w:val="Paragrafoelenco"/>
        <w:rPr>
          <w:rFonts w:ascii="Tahoma" w:hAnsi="Tahoma" w:cs="Tahoma"/>
          <w:sz w:val="24"/>
          <w:szCs w:val="24"/>
          <w:lang w:val="en"/>
        </w:rPr>
      </w:pPr>
    </w:p>
    <w:p w:rsidR="00E669CD" w:rsidRDefault="00BE0241" w:rsidP="00E669CD">
      <w:pPr>
        <w:pStyle w:val="PreformattatoHTML"/>
        <w:numPr>
          <w:ilvl w:val="0"/>
          <w:numId w:val="5"/>
        </w:numPr>
        <w:shd w:val="clear" w:color="auto" w:fill="FFFFFF" w:themeFill="background1"/>
        <w:rPr>
          <w:rFonts w:ascii="Tahoma" w:hAnsi="Tahoma" w:cs="Tahoma"/>
          <w:sz w:val="24"/>
          <w:szCs w:val="24"/>
          <w:lang w:val="en"/>
        </w:rPr>
      </w:pPr>
      <w:r w:rsidRPr="00E669CD">
        <w:rPr>
          <w:rFonts w:ascii="Tahoma" w:hAnsi="Tahoma" w:cs="Tahoma"/>
          <w:sz w:val="24"/>
          <w:szCs w:val="24"/>
          <w:lang w:val="en"/>
        </w:rPr>
        <w:t xml:space="preserve"> </w:t>
      </w:r>
      <w:r w:rsidR="00821863" w:rsidRPr="00E669CD">
        <w:rPr>
          <w:rFonts w:ascii="Tahoma" w:hAnsi="Tahoma" w:cs="Tahoma"/>
          <w:sz w:val="24"/>
          <w:szCs w:val="24"/>
          <w:lang w:val="en"/>
        </w:rPr>
        <w:t xml:space="preserve">Work-bags </w:t>
      </w:r>
      <w:r w:rsidRPr="00E669CD">
        <w:rPr>
          <w:rFonts w:ascii="Tahoma" w:hAnsi="Tahoma" w:cs="Tahoma"/>
          <w:sz w:val="24"/>
          <w:szCs w:val="24"/>
          <w:lang w:val="en"/>
        </w:rPr>
        <w:t xml:space="preserve">for young people without </w:t>
      </w:r>
      <w:r w:rsidR="00821863" w:rsidRPr="00E669CD">
        <w:rPr>
          <w:rFonts w:ascii="Tahoma" w:hAnsi="Tahoma" w:cs="Tahoma"/>
          <w:sz w:val="24"/>
          <w:szCs w:val="24"/>
          <w:lang w:val="en"/>
        </w:rPr>
        <w:t>training</w:t>
      </w:r>
      <w:r w:rsidRPr="00E669CD">
        <w:rPr>
          <w:rFonts w:ascii="Tahoma" w:hAnsi="Tahoma" w:cs="Tahoma"/>
          <w:sz w:val="24"/>
          <w:szCs w:val="24"/>
          <w:lang w:val="en"/>
        </w:rPr>
        <w:t xml:space="preserve"> or unemployed.  </w:t>
      </w:r>
      <w:r w:rsidR="00821863" w:rsidRPr="00E669CD">
        <w:rPr>
          <w:rFonts w:ascii="Tahoma" w:hAnsi="Tahoma" w:cs="Tahoma"/>
          <w:sz w:val="24"/>
          <w:szCs w:val="24"/>
          <w:lang w:val="en"/>
        </w:rPr>
        <w:t>Last</w:t>
      </w:r>
      <w:r w:rsidRPr="00E669CD">
        <w:rPr>
          <w:rFonts w:ascii="Tahoma" w:hAnsi="Tahoma" w:cs="Tahoma"/>
          <w:sz w:val="24"/>
          <w:szCs w:val="24"/>
          <w:lang w:val="en"/>
        </w:rPr>
        <w:t xml:space="preserve"> year, for example, a job scholarship was opened for a girl who had just left high school and she spent nine months with us with the idea of ​​specializing in the field of clothing.</w:t>
      </w:r>
      <w:r w:rsidR="00E669CD">
        <w:rPr>
          <w:rFonts w:ascii="Tahoma" w:hAnsi="Tahoma" w:cs="Tahoma"/>
          <w:sz w:val="24"/>
          <w:szCs w:val="24"/>
          <w:lang w:val="en"/>
        </w:rPr>
        <w:t xml:space="preserve"> </w:t>
      </w:r>
      <w:r w:rsidRPr="00E669CD">
        <w:rPr>
          <w:rFonts w:ascii="Tahoma" w:hAnsi="Tahoma" w:cs="Tahoma"/>
          <w:sz w:val="24"/>
          <w:szCs w:val="24"/>
          <w:lang w:val="en"/>
        </w:rPr>
        <w:t>All these in</w:t>
      </w:r>
      <w:r w:rsidR="00821863" w:rsidRPr="00E669CD">
        <w:rPr>
          <w:rFonts w:ascii="Tahoma" w:hAnsi="Tahoma" w:cs="Tahoma"/>
          <w:sz w:val="24"/>
          <w:szCs w:val="24"/>
          <w:lang w:val="en"/>
        </w:rPr>
        <w:t>sertions ways</w:t>
      </w:r>
      <w:r w:rsidRPr="00E669CD">
        <w:rPr>
          <w:rFonts w:ascii="Tahoma" w:hAnsi="Tahoma" w:cs="Tahoma"/>
          <w:sz w:val="24"/>
          <w:szCs w:val="24"/>
          <w:lang w:val="en"/>
        </w:rPr>
        <w:t xml:space="preserve"> are very useful</w:t>
      </w:r>
      <w:r w:rsidR="00821863" w:rsidRPr="00E669CD">
        <w:rPr>
          <w:rFonts w:ascii="Tahoma" w:hAnsi="Tahoma" w:cs="Tahoma"/>
          <w:sz w:val="24"/>
          <w:szCs w:val="24"/>
          <w:lang w:val="en"/>
        </w:rPr>
        <w:t xml:space="preserve"> b</w:t>
      </w:r>
      <w:r w:rsidRPr="00E669CD">
        <w:rPr>
          <w:rFonts w:ascii="Tahoma" w:hAnsi="Tahoma" w:cs="Tahoma"/>
          <w:sz w:val="24"/>
          <w:szCs w:val="24"/>
          <w:lang w:val="en"/>
        </w:rPr>
        <w:t>oth for users and for those who welcome</w:t>
      </w:r>
      <w:r w:rsidR="00821863" w:rsidRPr="00E669CD">
        <w:rPr>
          <w:rFonts w:ascii="Tahoma" w:hAnsi="Tahoma" w:cs="Tahoma"/>
          <w:sz w:val="24"/>
          <w:szCs w:val="24"/>
          <w:lang w:val="en"/>
        </w:rPr>
        <w:t>:</w:t>
      </w:r>
      <w:r w:rsidRPr="00E669CD">
        <w:rPr>
          <w:rFonts w:ascii="Tahoma" w:hAnsi="Tahoma" w:cs="Tahoma"/>
          <w:sz w:val="24"/>
          <w:szCs w:val="24"/>
          <w:lang w:val="en"/>
        </w:rPr>
        <w:t xml:space="preserve"> the </w:t>
      </w:r>
      <w:r w:rsidR="00821863" w:rsidRPr="00E669CD">
        <w:rPr>
          <w:rFonts w:ascii="Tahoma" w:hAnsi="Tahoma" w:cs="Tahoma"/>
          <w:sz w:val="24"/>
          <w:szCs w:val="24"/>
          <w:lang w:val="en"/>
        </w:rPr>
        <w:t xml:space="preserve">main </w:t>
      </w:r>
      <w:r w:rsidRPr="00E669CD">
        <w:rPr>
          <w:rFonts w:ascii="Tahoma" w:hAnsi="Tahoma" w:cs="Tahoma"/>
          <w:sz w:val="24"/>
          <w:szCs w:val="24"/>
          <w:lang w:val="en"/>
        </w:rPr>
        <w:t xml:space="preserve">problem is the difficulty of giving continuity to the project. The risk is often that of </w:t>
      </w:r>
      <w:r w:rsidR="00821863" w:rsidRPr="00E669CD">
        <w:rPr>
          <w:rFonts w:ascii="Tahoma" w:hAnsi="Tahoma" w:cs="Tahoma"/>
          <w:sz w:val="24"/>
          <w:szCs w:val="24"/>
          <w:lang w:val="en"/>
        </w:rPr>
        <w:t xml:space="preserve">these </w:t>
      </w:r>
      <w:r w:rsidRPr="00E669CD">
        <w:rPr>
          <w:rFonts w:ascii="Tahoma" w:hAnsi="Tahoma" w:cs="Tahoma"/>
          <w:sz w:val="24"/>
          <w:szCs w:val="24"/>
          <w:lang w:val="en"/>
        </w:rPr>
        <w:t xml:space="preserve">paths are ends in themselves. </w:t>
      </w:r>
      <w:r w:rsidR="00821863" w:rsidRPr="00E669CD">
        <w:rPr>
          <w:rFonts w:ascii="Tahoma" w:hAnsi="Tahoma" w:cs="Tahoma"/>
          <w:sz w:val="24"/>
          <w:szCs w:val="24"/>
          <w:lang w:val="en"/>
        </w:rPr>
        <w:t>Before</w:t>
      </w:r>
      <w:r w:rsidRPr="00E669CD">
        <w:rPr>
          <w:rFonts w:ascii="Tahoma" w:hAnsi="Tahoma" w:cs="Tahoma"/>
          <w:sz w:val="24"/>
          <w:szCs w:val="24"/>
          <w:lang w:val="en"/>
        </w:rPr>
        <w:t xml:space="preserve"> the</w:t>
      </w:r>
      <w:r w:rsidR="00821863" w:rsidRPr="00E669CD">
        <w:rPr>
          <w:rFonts w:ascii="Tahoma" w:hAnsi="Tahoma" w:cs="Tahoma"/>
          <w:sz w:val="24"/>
          <w:szCs w:val="24"/>
          <w:lang w:val="en"/>
        </w:rPr>
        <w:t xml:space="preserve"> economic</w:t>
      </w:r>
      <w:r w:rsidRPr="00E669CD">
        <w:rPr>
          <w:rFonts w:ascii="Tahoma" w:hAnsi="Tahoma" w:cs="Tahoma"/>
          <w:sz w:val="24"/>
          <w:szCs w:val="24"/>
          <w:lang w:val="en"/>
        </w:rPr>
        <w:t xml:space="preserve"> crisis, some more capable, competent and willing people</w:t>
      </w:r>
      <w:r w:rsidR="00821863" w:rsidRPr="00E669CD">
        <w:rPr>
          <w:rFonts w:ascii="Tahoma" w:hAnsi="Tahoma" w:cs="Tahoma"/>
          <w:sz w:val="24"/>
          <w:szCs w:val="24"/>
          <w:lang w:val="en"/>
        </w:rPr>
        <w:t xml:space="preserve">, after some time working with us, have found a job, </w:t>
      </w:r>
      <w:r w:rsidRPr="00E669CD">
        <w:rPr>
          <w:rFonts w:ascii="Tahoma" w:hAnsi="Tahoma" w:cs="Tahoma"/>
          <w:sz w:val="24"/>
          <w:szCs w:val="24"/>
          <w:lang w:val="en"/>
        </w:rPr>
        <w:t xml:space="preserve">in </w:t>
      </w:r>
      <w:proofErr w:type="gramStart"/>
      <w:r w:rsidR="00821863" w:rsidRPr="00E669CD">
        <w:rPr>
          <w:rFonts w:ascii="Tahoma" w:hAnsi="Tahoma" w:cs="Tahoma"/>
          <w:sz w:val="24"/>
          <w:szCs w:val="24"/>
          <w:lang w:val="en"/>
        </w:rPr>
        <w:t xml:space="preserve">our </w:t>
      </w:r>
      <w:r w:rsidRPr="00E669CD">
        <w:rPr>
          <w:rFonts w:ascii="Tahoma" w:hAnsi="Tahoma" w:cs="Tahoma"/>
          <w:sz w:val="24"/>
          <w:szCs w:val="24"/>
          <w:lang w:val="en"/>
        </w:rPr>
        <w:t xml:space="preserve"> cooperative</w:t>
      </w:r>
      <w:proofErr w:type="gramEnd"/>
      <w:r w:rsidRPr="00E669CD">
        <w:rPr>
          <w:rFonts w:ascii="Tahoma" w:hAnsi="Tahoma" w:cs="Tahoma"/>
          <w:sz w:val="24"/>
          <w:szCs w:val="24"/>
          <w:lang w:val="en"/>
        </w:rPr>
        <w:t xml:space="preserve"> or in other </w:t>
      </w:r>
      <w:r w:rsidR="00821863" w:rsidRPr="00E669CD">
        <w:rPr>
          <w:rFonts w:ascii="Tahoma" w:hAnsi="Tahoma" w:cs="Tahoma"/>
          <w:sz w:val="24"/>
          <w:szCs w:val="24"/>
          <w:lang w:val="en"/>
        </w:rPr>
        <w:t xml:space="preserve">one </w:t>
      </w:r>
      <w:r w:rsidRPr="00E669CD">
        <w:rPr>
          <w:rFonts w:ascii="Tahoma" w:hAnsi="Tahoma" w:cs="Tahoma"/>
          <w:sz w:val="24"/>
          <w:szCs w:val="24"/>
          <w:lang w:val="en"/>
        </w:rPr>
        <w:t xml:space="preserve">or </w:t>
      </w:r>
      <w:r w:rsidR="00821863" w:rsidRPr="00E669CD">
        <w:rPr>
          <w:rFonts w:ascii="Tahoma" w:hAnsi="Tahoma" w:cs="Tahoma"/>
          <w:sz w:val="24"/>
          <w:szCs w:val="24"/>
          <w:lang w:val="en"/>
        </w:rPr>
        <w:t xml:space="preserve">in generally </w:t>
      </w:r>
      <w:r w:rsidRPr="00E669CD">
        <w:rPr>
          <w:rFonts w:ascii="Tahoma" w:hAnsi="Tahoma" w:cs="Tahoma"/>
          <w:sz w:val="24"/>
          <w:szCs w:val="24"/>
          <w:lang w:val="en"/>
        </w:rPr>
        <w:t xml:space="preserve">in the </w:t>
      </w:r>
      <w:r w:rsidR="00821863" w:rsidRPr="00E669CD">
        <w:rPr>
          <w:rFonts w:ascii="Tahoma" w:hAnsi="Tahoma" w:cs="Tahoma"/>
          <w:sz w:val="24"/>
          <w:szCs w:val="24"/>
          <w:lang w:val="en"/>
        </w:rPr>
        <w:t xml:space="preserve">not </w:t>
      </w:r>
      <w:r w:rsidRPr="00E669CD">
        <w:rPr>
          <w:rFonts w:ascii="Tahoma" w:hAnsi="Tahoma" w:cs="Tahoma"/>
          <w:sz w:val="24"/>
          <w:szCs w:val="24"/>
          <w:lang w:val="en"/>
        </w:rPr>
        <w:t>profit world. With the advent of the crisis this objective is difficult to achieve.</w:t>
      </w:r>
    </w:p>
    <w:p w:rsidR="00E669CD" w:rsidRDefault="00E669CD" w:rsidP="00E669CD">
      <w:pPr>
        <w:pStyle w:val="Paragrafoelenco"/>
        <w:rPr>
          <w:rFonts w:ascii="Tahoma" w:hAnsi="Tahoma" w:cs="Tahoma"/>
          <w:sz w:val="24"/>
          <w:szCs w:val="24"/>
          <w:lang w:val="en"/>
        </w:rPr>
      </w:pPr>
    </w:p>
    <w:p w:rsidR="00E669CD" w:rsidRDefault="00BE0241" w:rsidP="00E669CD">
      <w:pPr>
        <w:pStyle w:val="PreformattatoHTML"/>
        <w:numPr>
          <w:ilvl w:val="0"/>
          <w:numId w:val="5"/>
        </w:numPr>
        <w:shd w:val="clear" w:color="auto" w:fill="FFFFFF" w:themeFill="background1"/>
        <w:rPr>
          <w:rFonts w:ascii="Tahoma" w:hAnsi="Tahoma" w:cs="Tahoma"/>
          <w:sz w:val="24"/>
          <w:szCs w:val="24"/>
          <w:lang w:val="en"/>
        </w:rPr>
      </w:pPr>
      <w:r w:rsidRPr="00E669CD">
        <w:rPr>
          <w:rFonts w:ascii="Tahoma" w:hAnsi="Tahoma" w:cs="Tahoma"/>
          <w:sz w:val="24"/>
          <w:szCs w:val="24"/>
          <w:lang w:val="en"/>
        </w:rPr>
        <w:t xml:space="preserve"> </w:t>
      </w:r>
      <w:r w:rsidR="00821863" w:rsidRPr="00E669CD">
        <w:rPr>
          <w:rFonts w:ascii="Tahoma" w:hAnsi="Tahoma" w:cs="Tahoma"/>
          <w:sz w:val="24"/>
          <w:szCs w:val="24"/>
          <w:lang w:val="en"/>
        </w:rPr>
        <w:t xml:space="preserve">TRICILCO </w:t>
      </w:r>
      <w:r w:rsidR="00443AA6" w:rsidRPr="00E669CD">
        <w:rPr>
          <w:rFonts w:ascii="Tahoma" w:hAnsi="Tahoma" w:cs="Tahoma"/>
          <w:sz w:val="24"/>
          <w:szCs w:val="24"/>
          <w:lang w:val="en"/>
        </w:rPr>
        <w:t xml:space="preserve">also accepts </w:t>
      </w:r>
      <w:r w:rsidRPr="00E669CD">
        <w:rPr>
          <w:rFonts w:ascii="Tahoma" w:hAnsi="Tahoma" w:cs="Tahoma"/>
          <w:sz w:val="24"/>
          <w:szCs w:val="24"/>
          <w:lang w:val="en"/>
        </w:rPr>
        <w:t>internship placements for schools</w:t>
      </w:r>
      <w:r w:rsidR="00443AA6" w:rsidRPr="00E669CD">
        <w:rPr>
          <w:rFonts w:ascii="Tahoma" w:hAnsi="Tahoma" w:cs="Tahoma"/>
          <w:sz w:val="24"/>
          <w:szCs w:val="24"/>
          <w:lang w:val="en"/>
        </w:rPr>
        <w:t>:</w:t>
      </w:r>
      <w:r w:rsidRPr="00E669CD">
        <w:rPr>
          <w:rFonts w:ascii="Tahoma" w:hAnsi="Tahoma" w:cs="Tahoma"/>
          <w:sz w:val="24"/>
          <w:szCs w:val="24"/>
          <w:lang w:val="en"/>
        </w:rPr>
        <w:t xml:space="preserve"> in particular we have an agreement in place with the </w:t>
      </w:r>
      <w:r w:rsidR="00443AA6" w:rsidRPr="00E669CD">
        <w:rPr>
          <w:rFonts w:ascii="Tahoma" w:hAnsi="Tahoma" w:cs="Tahoma"/>
          <w:sz w:val="24"/>
          <w:szCs w:val="24"/>
          <w:lang w:val="en"/>
        </w:rPr>
        <w:t>“</w:t>
      </w:r>
      <w:proofErr w:type="spellStart"/>
      <w:r w:rsidRPr="00E669CD">
        <w:rPr>
          <w:rFonts w:ascii="Tahoma" w:hAnsi="Tahoma" w:cs="Tahoma"/>
          <w:sz w:val="24"/>
          <w:szCs w:val="24"/>
          <w:lang w:val="en"/>
        </w:rPr>
        <w:t>Caniana</w:t>
      </w:r>
      <w:proofErr w:type="spellEnd"/>
      <w:r w:rsidRPr="00E669CD">
        <w:rPr>
          <w:rFonts w:ascii="Tahoma" w:hAnsi="Tahoma" w:cs="Tahoma"/>
          <w:sz w:val="24"/>
          <w:szCs w:val="24"/>
          <w:lang w:val="en"/>
        </w:rPr>
        <w:t xml:space="preserve"> fashion institute</w:t>
      </w:r>
      <w:r w:rsidR="00443AA6" w:rsidRPr="00E669CD">
        <w:rPr>
          <w:rFonts w:ascii="Tahoma" w:hAnsi="Tahoma" w:cs="Tahoma"/>
          <w:sz w:val="24"/>
          <w:szCs w:val="24"/>
          <w:lang w:val="en"/>
        </w:rPr>
        <w:t>”</w:t>
      </w:r>
      <w:r w:rsidRPr="00E669CD">
        <w:rPr>
          <w:rFonts w:ascii="Tahoma" w:hAnsi="Tahoma" w:cs="Tahoma"/>
          <w:sz w:val="24"/>
          <w:szCs w:val="24"/>
          <w:lang w:val="en"/>
        </w:rPr>
        <w:t xml:space="preserve"> that sends us every year 3/4 </w:t>
      </w:r>
      <w:r w:rsidR="00443AA6" w:rsidRPr="00E669CD">
        <w:rPr>
          <w:rFonts w:ascii="Tahoma" w:hAnsi="Tahoma" w:cs="Tahoma"/>
          <w:sz w:val="24"/>
          <w:szCs w:val="24"/>
          <w:lang w:val="en"/>
        </w:rPr>
        <w:t>apprentices</w:t>
      </w:r>
      <w:r w:rsidRPr="00E669CD">
        <w:rPr>
          <w:rFonts w:ascii="Tahoma" w:hAnsi="Tahoma" w:cs="Tahoma"/>
          <w:sz w:val="24"/>
          <w:szCs w:val="24"/>
          <w:lang w:val="en"/>
        </w:rPr>
        <w:t xml:space="preserve"> in curricular training. We work</w:t>
      </w:r>
      <w:r w:rsidR="00443AA6" w:rsidRPr="00E669CD">
        <w:rPr>
          <w:rFonts w:ascii="Tahoma" w:hAnsi="Tahoma" w:cs="Tahoma"/>
          <w:sz w:val="24"/>
          <w:szCs w:val="24"/>
          <w:lang w:val="en"/>
        </w:rPr>
        <w:t xml:space="preserve"> also in </w:t>
      </w:r>
      <w:r w:rsidRPr="00E669CD">
        <w:rPr>
          <w:rFonts w:ascii="Tahoma" w:hAnsi="Tahoma" w:cs="Tahoma"/>
          <w:sz w:val="24"/>
          <w:szCs w:val="24"/>
          <w:lang w:val="en"/>
        </w:rPr>
        <w:t xml:space="preserve">partnership with the ABF Bergamo vocational training center that </w:t>
      </w:r>
      <w:r w:rsidR="00443AA6" w:rsidRPr="00E669CD">
        <w:rPr>
          <w:rFonts w:ascii="Tahoma" w:hAnsi="Tahoma" w:cs="Tahoma"/>
          <w:sz w:val="24"/>
          <w:szCs w:val="24"/>
          <w:lang w:val="en"/>
        </w:rPr>
        <w:t>s</w:t>
      </w:r>
      <w:r w:rsidRPr="00E669CD">
        <w:rPr>
          <w:rFonts w:ascii="Tahoma" w:hAnsi="Tahoma" w:cs="Tahoma"/>
          <w:sz w:val="24"/>
          <w:szCs w:val="24"/>
          <w:lang w:val="en"/>
        </w:rPr>
        <w:t xml:space="preserve">ometimes send us </w:t>
      </w:r>
      <w:r w:rsidR="00443AA6" w:rsidRPr="00E669CD">
        <w:rPr>
          <w:rFonts w:ascii="Tahoma" w:hAnsi="Tahoma" w:cs="Tahoma"/>
          <w:sz w:val="24"/>
          <w:szCs w:val="24"/>
          <w:lang w:val="en"/>
        </w:rPr>
        <w:t>trainees</w:t>
      </w:r>
      <w:r w:rsidRPr="00E669CD">
        <w:rPr>
          <w:rFonts w:ascii="Tahoma" w:hAnsi="Tahoma" w:cs="Tahoma"/>
          <w:sz w:val="24"/>
          <w:szCs w:val="24"/>
          <w:lang w:val="en"/>
        </w:rPr>
        <w:t xml:space="preserve"> with learning difficulties who came to work</w:t>
      </w:r>
      <w:r w:rsidR="00443AA6" w:rsidRPr="00E669CD">
        <w:rPr>
          <w:rFonts w:ascii="Tahoma" w:hAnsi="Tahoma" w:cs="Tahoma"/>
          <w:sz w:val="24"/>
          <w:szCs w:val="24"/>
          <w:lang w:val="en"/>
        </w:rPr>
        <w:t xml:space="preserve"> -</w:t>
      </w:r>
      <w:r w:rsidRPr="00E669CD">
        <w:rPr>
          <w:rFonts w:ascii="Tahoma" w:hAnsi="Tahoma" w:cs="Tahoma"/>
          <w:sz w:val="24"/>
          <w:szCs w:val="24"/>
          <w:lang w:val="en"/>
        </w:rPr>
        <w:t xml:space="preserve"> school alternation.</w:t>
      </w:r>
    </w:p>
    <w:p w:rsid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The goal of internships and job placements is primarily to teach people to respect the basic rules of a job:</w:t>
      </w:r>
    </w:p>
    <w:p w:rsid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 arrive on time</w:t>
      </w:r>
    </w:p>
    <w:p w:rsid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 advise if they are absent</w:t>
      </w:r>
    </w:p>
    <w:p w:rsid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 know how to work in a multi-ethnic team</w:t>
      </w:r>
    </w:p>
    <w:p w:rsid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 respect the roles within the work group</w:t>
      </w:r>
    </w:p>
    <w:p w:rsidR="00BE0241" w:rsidRPr="00E669CD" w:rsidRDefault="00BE0241" w:rsidP="00E669CD">
      <w:pPr>
        <w:pStyle w:val="PreformattatoHTML"/>
        <w:shd w:val="clear" w:color="auto" w:fill="FFFFFF" w:themeFill="background1"/>
        <w:ind w:left="1080"/>
        <w:rPr>
          <w:rFonts w:ascii="Tahoma" w:hAnsi="Tahoma" w:cs="Tahoma"/>
          <w:sz w:val="24"/>
          <w:szCs w:val="24"/>
          <w:lang w:val="en"/>
        </w:rPr>
      </w:pPr>
      <w:r w:rsidRPr="00E669CD">
        <w:rPr>
          <w:rFonts w:ascii="Tahoma" w:hAnsi="Tahoma" w:cs="Tahoma"/>
          <w:sz w:val="24"/>
          <w:szCs w:val="24"/>
          <w:lang w:val="en"/>
        </w:rPr>
        <w:t>- respect the basic rules of safety at work</w:t>
      </w:r>
    </w:p>
    <w:p w:rsidR="00BE0241" w:rsidRPr="00981712" w:rsidRDefault="00BE0241" w:rsidP="00981712">
      <w:pPr>
        <w:spacing w:after="0" w:line="240" w:lineRule="auto"/>
        <w:ind w:left="360"/>
        <w:rPr>
          <w:rFonts w:ascii="Tahoma" w:eastAsia="Times New Roman" w:hAnsi="Tahoma" w:cs="Tahoma"/>
          <w:color w:val="222222"/>
          <w:sz w:val="24"/>
          <w:szCs w:val="24"/>
          <w:lang w:val="fr-FR" w:eastAsia="it-IT"/>
        </w:rPr>
      </w:pPr>
    </w:p>
    <w:p w:rsidR="00F22858" w:rsidRPr="00981712" w:rsidRDefault="00F22858" w:rsidP="00981712">
      <w:pPr>
        <w:spacing w:after="0" w:line="240" w:lineRule="auto"/>
        <w:ind w:left="360"/>
        <w:rPr>
          <w:rFonts w:ascii="Tahoma" w:eastAsia="Times New Roman" w:hAnsi="Tahoma" w:cs="Tahoma"/>
          <w:color w:val="222222"/>
          <w:sz w:val="24"/>
          <w:szCs w:val="24"/>
          <w:lang w:val="fr-FR" w:eastAsia="it-IT"/>
        </w:rPr>
      </w:pPr>
    </w:p>
    <w:p w:rsidR="00F22858" w:rsidRPr="00E669CD" w:rsidRDefault="00F22858" w:rsidP="00981712">
      <w:pPr>
        <w:spacing w:after="0" w:line="240" w:lineRule="auto"/>
        <w:ind w:left="360"/>
        <w:rPr>
          <w:rFonts w:ascii="Tahoma" w:eastAsia="Times New Roman" w:hAnsi="Tahoma" w:cs="Tahoma"/>
          <w:color w:val="222222"/>
          <w:sz w:val="24"/>
          <w:szCs w:val="24"/>
          <w:lang w:val="en-GB" w:eastAsia="it-IT"/>
        </w:rPr>
      </w:pPr>
    </w:p>
    <w:p w:rsidR="00E669CD" w:rsidRDefault="00E669CD" w:rsidP="00E669CD">
      <w:pPr>
        <w:pStyle w:val="PreformattatoHTML"/>
        <w:shd w:val="clear" w:color="auto" w:fill="FFFFFF" w:themeFill="background1"/>
        <w:jc w:val="both"/>
        <w:rPr>
          <w:rFonts w:ascii="Tahoma" w:hAnsi="Tahoma" w:cs="Tahoma"/>
          <w:sz w:val="24"/>
          <w:szCs w:val="24"/>
          <w:lang w:val="en"/>
        </w:rPr>
      </w:pPr>
    </w:p>
    <w:p w:rsidR="00443AA6" w:rsidRPr="00E669CD" w:rsidRDefault="00443AA6"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lastRenderedPageBreak/>
        <w:t>Our</w:t>
      </w:r>
      <w:r w:rsidR="00BE0241" w:rsidRPr="00E669CD">
        <w:rPr>
          <w:rFonts w:ascii="Tahoma" w:hAnsi="Tahoma" w:cs="Tahoma"/>
          <w:sz w:val="24"/>
          <w:szCs w:val="24"/>
          <w:lang w:val="en"/>
        </w:rPr>
        <w:t xml:space="preserve"> motto is </w:t>
      </w:r>
      <w:r w:rsidRPr="00E669CD">
        <w:rPr>
          <w:rFonts w:ascii="Tahoma" w:hAnsi="Tahoma" w:cs="Tahoma"/>
          <w:b/>
          <w:bCs/>
          <w:sz w:val="24"/>
          <w:szCs w:val="24"/>
          <w:lang w:val="en"/>
        </w:rPr>
        <w:t>learning by doing</w:t>
      </w:r>
      <w:r w:rsidRPr="00E669CD">
        <w:rPr>
          <w:rFonts w:ascii="Tahoma" w:hAnsi="Tahoma" w:cs="Tahoma"/>
          <w:sz w:val="24"/>
          <w:szCs w:val="24"/>
          <w:lang w:val="en"/>
        </w:rPr>
        <w:t>!</w:t>
      </w:r>
    </w:p>
    <w:p w:rsidR="00443AA6" w:rsidRPr="00E669CD" w:rsidRDefault="00443AA6"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We just require basic skills: speaking i</w:t>
      </w:r>
      <w:proofErr w:type="spellStart"/>
      <w:r w:rsidRPr="00E669CD">
        <w:rPr>
          <w:rFonts w:ascii="Tahoma" w:hAnsi="Tahoma" w:cs="Tahoma"/>
          <w:sz w:val="24"/>
          <w:szCs w:val="24"/>
          <w:lang w:val="en"/>
        </w:rPr>
        <w:t>talian</w:t>
      </w:r>
      <w:proofErr w:type="spellEnd"/>
      <w:r w:rsidRPr="00E669CD">
        <w:rPr>
          <w:rFonts w:ascii="Tahoma" w:hAnsi="Tahoma" w:cs="Tahoma"/>
          <w:sz w:val="24"/>
          <w:szCs w:val="24"/>
          <w:lang w:val="en"/>
        </w:rPr>
        <w:t xml:space="preserve"> at a minimum level, working using the logic, having a basic physical strength and above coming into play. </w:t>
      </w:r>
    </w:p>
    <w:p w:rsidR="00443AA6" w:rsidRPr="00E669CD" w:rsidRDefault="00443AA6" w:rsidP="00E669CD">
      <w:pPr>
        <w:pStyle w:val="PreformattatoHTML"/>
        <w:shd w:val="clear" w:color="auto" w:fill="FFFFFF" w:themeFill="background1"/>
        <w:jc w:val="both"/>
        <w:rPr>
          <w:rFonts w:ascii="Tahoma" w:hAnsi="Tahoma" w:cs="Tahoma"/>
          <w:sz w:val="24"/>
          <w:szCs w:val="24"/>
          <w:lang w:val="en"/>
        </w:rPr>
      </w:pPr>
      <w:r w:rsidRPr="00E669CD">
        <w:rPr>
          <w:rFonts w:ascii="Tahoma" w:hAnsi="Tahoma" w:cs="Tahoma"/>
          <w:sz w:val="24"/>
          <w:szCs w:val="24"/>
          <w:lang w:val="en"/>
        </w:rPr>
        <w:t xml:space="preserve">We are a protected workplace and every day </w:t>
      </w:r>
      <w:r w:rsidR="00811764" w:rsidRPr="00E669CD">
        <w:rPr>
          <w:rFonts w:ascii="Tahoma" w:hAnsi="Tahoma" w:cs="Tahoma"/>
          <w:sz w:val="24"/>
          <w:szCs w:val="24"/>
          <w:lang w:val="en"/>
        </w:rPr>
        <w:t>we are growing together.</w:t>
      </w:r>
    </w:p>
    <w:p w:rsidR="00443AA6" w:rsidRPr="00E669CD" w:rsidRDefault="00443AA6" w:rsidP="00E669CD">
      <w:pPr>
        <w:pStyle w:val="PreformattatoHTML"/>
        <w:shd w:val="clear" w:color="auto" w:fill="FFFFFF" w:themeFill="background1"/>
        <w:jc w:val="both"/>
        <w:rPr>
          <w:rFonts w:ascii="Tahoma" w:hAnsi="Tahoma" w:cs="Tahoma"/>
          <w:sz w:val="24"/>
          <w:szCs w:val="24"/>
          <w:lang w:val="en"/>
        </w:rPr>
      </w:pPr>
    </w:p>
    <w:p w:rsidR="00F22858" w:rsidRPr="00981712" w:rsidRDefault="00F22858" w:rsidP="00981712">
      <w:pPr>
        <w:spacing w:after="0" w:line="240" w:lineRule="auto"/>
        <w:rPr>
          <w:rFonts w:ascii="Tahoma" w:eastAsia="Times New Roman" w:hAnsi="Tahoma" w:cs="Tahoma"/>
          <w:color w:val="FF0000"/>
          <w:sz w:val="24"/>
          <w:szCs w:val="24"/>
          <w:lang w:val="fr-FR" w:eastAsia="it-IT"/>
        </w:rPr>
      </w:pPr>
    </w:p>
    <w:p w:rsidR="00ED00D5" w:rsidRPr="00E669CD" w:rsidRDefault="00ED00D5" w:rsidP="00E669CD">
      <w:pPr>
        <w:pStyle w:val="Paragrafoelenco"/>
        <w:spacing w:after="0" w:line="240" w:lineRule="auto"/>
        <w:rPr>
          <w:rFonts w:ascii="Tahoma" w:hAnsi="Tahoma" w:cs="Tahoma"/>
          <w:color w:val="FF0000"/>
          <w:sz w:val="24"/>
          <w:szCs w:val="24"/>
          <w:lang w:val="fr-FR"/>
        </w:rPr>
      </w:pPr>
    </w:p>
    <w:p w:rsidR="00A2186B" w:rsidRPr="00E669CD" w:rsidRDefault="00E669CD" w:rsidP="00A2186B">
      <w:pPr>
        <w:spacing w:after="0" w:line="240" w:lineRule="auto"/>
        <w:rPr>
          <w:rFonts w:ascii="Tahoma" w:hAnsi="Tahoma" w:cs="Tahoma"/>
          <w:sz w:val="24"/>
          <w:szCs w:val="24"/>
          <w:lang w:val="en-GB"/>
        </w:rPr>
      </w:pPr>
      <w:r>
        <w:rPr>
          <w:rFonts w:ascii="Tahoma" w:hAnsi="Tahoma" w:cs="Tahoma"/>
          <w:sz w:val="24"/>
          <w:szCs w:val="24"/>
          <w:lang w:val="en-GB"/>
        </w:rPr>
        <w:t>For f</w:t>
      </w:r>
      <w:r w:rsidRPr="00E669CD">
        <w:rPr>
          <w:rFonts w:ascii="Tahoma" w:hAnsi="Tahoma" w:cs="Tahoma"/>
          <w:sz w:val="24"/>
          <w:szCs w:val="24"/>
          <w:lang w:val="en-GB"/>
        </w:rPr>
        <w:t xml:space="preserve">urther information: </w:t>
      </w:r>
      <w:bookmarkStart w:id="0" w:name="_GoBack"/>
      <w:bookmarkEnd w:id="0"/>
    </w:p>
    <w:p w:rsidR="00A2186B" w:rsidRPr="00E669CD" w:rsidRDefault="003B6335" w:rsidP="00A2186B">
      <w:pPr>
        <w:spacing w:after="0" w:line="240" w:lineRule="auto"/>
        <w:rPr>
          <w:rFonts w:ascii="Tahoma" w:hAnsi="Tahoma" w:cs="Tahoma"/>
          <w:sz w:val="24"/>
          <w:szCs w:val="24"/>
          <w:lang w:val="en-GB"/>
        </w:rPr>
      </w:pPr>
      <w:hyperlink r:id="rId7" w:history="1">
        <w:r w:rsidR="00A2186B" w:rsidRPr="00E669CD">
          <w:rPr>
            <w:rStyle w:val="Collegamentoipertestuale"/>
            <w:rFonts w:ascii="Tahoma" w:hAnsi="Tahoma" w:cs="Tahoma"/>
            <w:sz w:val="24"/>
            <w:szCs w:val="24"/>
            <w:lang w:val="en-GB"/>
          </w:rPr>
          <w:t>www.cooperativaruah.it</w:t>
        </w:r>
      </w:hyperlink>
    </w:p>
    <w:p w:rsidR="00A2186B" w:rsidRDefault="003B6335" w:rsidP="00A2186B">
      <w:pPr>
        <w:spacing w:after="0" w:line="240" w:lineRule="auto"/>
        <w:rPr>
          <w:rFonts w:ascii="Tahoma" w:hAnsi="Tahoma" w:cs="Tahoma"/>
          <w:sz w:val="24"/>
          <w:szCs w:val="24"/>
        </w:rPr>
      </w:pPr>
      <w:hyperlink r:id="rId8" w:history="1">
        <w:r w:rsidR="00A2186B" w:rsidRPr="00640E91">
          <w:rPr>
            <w:rStyle w:val="Collegamentoipertestuale"/>
            <w:rFonts w:ascii="Tahoma" w:hAnsi="Tahoma" w:cs="Tahoma"/>
            <w:sz w:val="24"/>
            <w:szCs w:val="24"/>
          </w:rPr>
          <w:t>www.laboratoriotriciclo.it</w:t>
        </w:r>
      </w:hyperlink>
    </w:p>
    <w:p w:rsidR="00A2186B" w:rsidRPr="00E669CD" w:rsidRDefault="00E669CD" w:rsidP="00A2186B">
      <w:pPr>
        <w:spacing w:after="0" w:line="240" w:lineRule="auto"/>
        <w:rPr>
          <w:rStyle w:val="Collegamentoipertestuale"/>
        </w:rPr>
      </w:pPr>
      <w:hyperlink r:id="rId9" w:history="1">
        <w:r w:rsidRPr="00E669CD">
          <w:rPr>
            <w:rStyle w:val="Collegamentoipertestuale"/>
            <w:rFonts w:ascii="Tahoma" w:hAnsi="Tahoma" w:cs="Tahoma"/>
            <w:sz w:val="24"/>
            <w:szCs w:val="24"/>
          </w:rPr>
          <w:t>https://www.yo</w:t>
        </w:r>
        <w:r w:rsidRPr="00E669CD">
          <w:rPr>
            <w:rStyle w:val="Collegamentoipertestuale"/>
            <w:rFonts w:ascii="Tahoma" w:hAnsi="Tahoma" w:cs="Tahoma"/>
            <w:sz w:val="24"/>
            <w:szCs w:val="24"/>
          </w:rPr>
          <w:t>u</w:t>
        </w:r>
        <w:r w:rsidRPr="00E669CD">
          <w:rPr>
            <w:rStyle w:val="Collegamentoipertestuale"/>
            <w:rFonts w:ascii="Tahoma" w:hAnsi="Tahoma" w:cs="Tahoma"/>
            <w:sz w:val="24"/>
            <w:szCs w:val="24"/>
          </w:rPr>
          <w:t>tube.com/channel/UCc6LQCeGorwwxP6TIs7fXHw</w:t>
        </w:r>
      </w:hyperlink>
    </w:p>
    <w:p w:rsidR="00A2186B" w:rsidRDefault="00E669CD" w:rsidP="00A2186B">
      <w:pPr>
        <w:spacing w:after="0" w:line="240" w:lineRule="auto"/>
        <w:rPr>
          <w:rFonts w:ascii="Tahoma" w:hAnsi="Tahoma" w:cs="Tahoma"/>
          <w:sz w:val="24"/>
          <w:szCs w:val="24"/>
        </w:rPr>
      </w:pPr>
      <w:hyperlink r:id="rId10" w:history="1">
        <w:r w:rsidRPr="00ED68E5">
          <w:rPr>
            <w:rStyle w:val="Collegamentoipertestuale"/>
            <w:rFonts w:ascii="Tahoma" w:hAnsi="Tahoma" w:cs="Tahoma"/>
            <w:sz w:val="24"/>
            <w:szCs w:val="24"/>
          </w:rPr>
          <w:t>triciclo@coorpativaruah.it</w:t>
        </w:r>
      </w:hyperlink>
    </w:p>
    <w:p w:rsidR="00A2186B" w:rsidRDefault="00A2186B" w:rsidP="00A2186B">
      <w:pPr>
        <w:spacing w:after="0" w:line="240" w:lineRule="auto"/>
        <w:rPr>
          <w:rFonts w:ascii="Tahoma" w:hAnsi="Tahoma" w:cs="Tahoma"/>
          <w:sz w:val="24"/>
          <w:szCs w:val="24"/>
        </w:rPr>
      </w:pPr>
    </w:p>
    <w:p w:rsidR="00A2186B" w:rsidRPr="00A2186B" w:rsidRDefault="00A2186B" w:rsidP="00A2186B">
      <w:pPr>
        <w:spacing w:after="0" w:line="240" w:lineRule="auto"/>
        <w:rPr>
          <w:rFonts w:ascii="Tahoma" w:hAnsi="Tahoma" w:cs="Tahoma"/>
          <w:sz w:val="24"/>
          <w:szCs w:val="24"/>
        </w:rPr>
      </w:pPr>
    </w:p>
    <w:sectPr w:rsidR="00A2186B" w:rsidRPr="00A2186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35" w:rsidRDefault="003B6335" w:rsidP="00811764">
      <w:pPr>
        <w:spacing w:after="0" w:line="240" w:lineRule="auto"/>
      </w:pPr>
      <w:r>
        <w:separator/>
      </w:r>
    </w:p>
  </w:endnote>
  <w:endnote w:type="continuationSeparator" w:id="0">
    <w:p w:rsidR="003B6335" w:rsidRDefault="003B6335" w:rsidP="0081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64" w:rsidRDefault="00811764">
    <w:pPr>
      <w:pStyle w:val="Pidipagina"/>
    </w:pPr>
  </w:p>
  <w:p w:rsidR="00811764" w:rsidRDefault="00811764">
    <w:pPr>
      <w:pStyle w:val="Pidipagina"/>
    </w:pPr>
    <w:r>
      <w:rPr>
        <w:rFonts w:ascii="Tahoma" w:eastAsia="Times New Roman" w:hAnsi="Tahoma" w:cs="Tahoma"/>
        <w:bCs/>
        <w:noProof/>
        <w:color w:val="222222"/>
        <w:kern w:val="36"/>
        <w:sz w:val="24"/>
        <w:szCs w:val="24"/>
        <w:lang w:eastAsia="it-IT"/>
      </w:rPr>
      <w:drawing>
        <wp:anchor distT="152400" distB="152400" distL="152400" distR="152400" simplePos="0" relativeHeight="251659264" behindDoc="0" locked="0" layoutInCell="1" allowOverlap="1" wp14:anchorId="4B4F20D8" wp14:editId="35ABD78F">
          <wp:simplePos x="0" y="0"/>
          <wp:positionH relativeFrom="margin">
            <wp:align>center</wp:align>
          </wp:positionH>
          <wp:positionV relativeFrom="page">
            <wp:posOffset>9500870</wp:posOffset>
          </wp:positionV>
          <wp:extent cx="7048500" cy="993483"/>
          <wp:effectExtent l="0" t="0" r="0" b="0"/>
          <wp:wrapThrough wrapText="bothSides">
            <wp:wrapPolygon edited="0">
              <wp:start x="0" y="0"/>
              <wp:lineTo x="0" y="21130"/>
              <wp:lineTo x="21542" y="21130"/>
              <wp:lineTo x="21542"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0" cy="9934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bCs/>
        <w:noProof/>
        <w:color w:val="222222"/>
        <w:kern w:val="36"/>
        <w:sz w:val="24"/>
        <w:szCs w:val="24"/>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35" w:rsidRDefault="003B6335" w:rsidP="00811764">
      <w:pPr>
        <w:spacing w:after="0" w:line="240" w:lineRule="auto"/>
      </w:pPr>
      <w:r>
        <w:separator/>
      </w:r>
    </w:p>
  </w:footnote>
  <w:footnote w:type="continuationSeparator" w:id="0">
    <w:p w:rsidR="003B6335" w:rsidRDefault="003B6335" w:rsidP="0081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64" w:rsidRDefault="00811764">
    <w:pPr>
      <w:pStyle w:val="Intestazione"/>
    </w:pPr>
    <w:r w:rsidRPr="00A2186B">
      <w:rPr>
        <w:rFonts w:ascii="Tahoma" w:eastAsia="Times New Roman" w:hAnsi="Tahoma" w:cs="Tahoma"/>
        <w:b/>
        <w:bCs/>
        <w:noProof/>
        <w:color w:val="222222"/>
        <w:kern w:val="36"/>
        <w:sz w:val="28"/>
        <w:szCs w:val="28"/>
        <w:lang w:eastAsia="it-IT"/>
      </w:rPr>
      <w:drawing>
        <wp:anchor distT="152400" distB="152400" distL="152400" distR="152400" simplePos="0" relativeHeight="251661312" behindDoc="0" locked="0" layoutInCell="1" allowOverlap="1" wp14:anchorId="44A3880E" wp14:editId="50A74F29">
          <wp:simplePos x="0" y="0"/>
          <wp:positionH relativeFrom="page">
            <wp:posOffset>228600</wp:posOffset>
          </wp:positionH>
          <wp:positionV relativeFrom="page">
            <wp:posOffset>125137</wp:posOffset>
          </wp:positionV>
          <wp:extent cx="7041126" cy="1219200"/>
          <wp:effectExtent l="0" t="0" r="7620" b="0"/>
          <wp:wrapThrough wrapText="bothSides">
            <wp:wrapPolygon edited="0">
              <wp:start x="0" y="0"/>
              <wp:lineTo x="0" y="21263"/>
              <wp:lineTo x="21565" y="21263"/>
              <wp:lineTo x="21565"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t="2466" b="2466"/>
                  <a:stretch>
                    <a:fillRect/>
                  </a:stretch>
                </pic:blipFill>
                <pic:spPr bwMode="auto">
                  <a:xfrm>
                    <a:off x="0" y="0"/>
                    <a:ext cx="7041126"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47229"/>
    <w:multiLevelType w:val="hybridMultilevel"/>
    <w:tmpl w:val="A4ECA0AC"/>
    <w:lvl w:ilvl="0" w:tplc="EF9A816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A0864F8"/>
    <w:multiLevelType w:val="hybridMultilevel"/>
    <w:tmpl w:val="8D383BCA"/>
    <w:lvl w:ilvl="0" w:tplc="29B46B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A60CFD"/>
    <w:multiLevelType w:val="hybridMultilevel"/>
    <w:tmpl w:val="F23A1C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EE63B7"/>
    <w:multiLevelType w:val="hybridMultilevel"/>
    <w:tmpl w:val="5F28EC24"/>
    <w:lvl w:ilvl="0" w:tplc="29B46B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5D7304"/>
    <w:multiLevelType w:val="hybridMultilevel"/>
    <w:tmpl w:val="BB484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E9"/>
    <w:rsid w:val="0001275A"/>
    <w:rsid w:val="00062AAA"/>
    <w:rsid w:val="00150BE9"/>
    <w:rsid w:val="002522E9"/>
    <w:rsid w:val="002B5F3C"/>
    <w:rsid w:val="003325B7"/>
    <w:rsid w:val="003648A8"/>
    <w:rsid w:val="003B6335"/>
    <w:rsid w:val="00443AA6"/>
    <w:rsid w:val="0059552E"/>
    <w:rsid w:val="00811764"/>
    <w:rsid w:val="00821863"/>
    <w:rsid w:val="00842C24"/>
    <w:rsid w:val="008E57C2"/>
    <w:rsid w:val="00973F9E"/>
    <w:rsid w:val="00981712"/>
    <w:rsid w:val="00A00543"/>
    <w:rsid w:val="00A13FC8"/>
    <w:rsid w:val="00A2186B"/>
    <w:rsid w:val="00B203B3"/>
    <w:rsid w:val="00BC7B35"/>
    <w:rsid w:val="00BE0241"/>
    <w:rsid w:val="00D22F48"/>
    <w:rsid w:val="00D87D81"/>
    <w:rsid w:val="00E669CD"/>
    <w:rsid w:val="00EB3403"/>
    <w:rsid w:val="00EB5D1B"/>
    <w:rsid w:val="00ED00D5"/>
    <w:rsid w:val="00F22858"/>
    <w:rsid w:val="00FD1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7D8E"/>
  <w15:chartTrackingRefBased/>
  <w15:docId w15:val="{EB719B41-92F7-4103-9FDA-D154D86E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3403"/>
    <w:pPr>
      <w:ind w:left="720"/>
      <w:contextualSpacing/>
    </w:pPr>
  </w:style>
  <w:style w:type="paragraph" w:styleId="PreformattatoHTML">
    <w:name w:val="HTML Preformatted"/>
    <w:basedOn w:val="Normale"/>
    <w:link w:val="PreformattatoHTMLCarattere"/>
    <w:uiPriority w:val="99"/>
    <w:semiHidden/>
    <w:unhideWhenUsed/>
    <w:rsid w:val="00D2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22F48"/>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A2186B"/>
    <w:rPr>
      <w:color w:val="0563C1" w:themeColor="hyperlink"/>
      <w:u w:val="single"/>
    </w:rPr>
  </w:style>
  <w:style w:type="character" w:styleId="Collegamentovisitato">
    <w:name w:val="FollowedHyperlink"/>
    <w:basedOn w:val="Carpredefinitoparagrafo"/>
    <w:uiPriority w:val="99"/>
    <w:semiHidden/>
    <w:unhideWhenUsed/>
    <w:rsid w:val="00A2186B"/>
    <w:rPr>
      <w:color w:val="954F72" w:themeColor="followedHyperlink"/>
      <w:u w:val="single"/>
    </w:rPr>
  </w:style>
  <w:style w:type="paragraph" w:styleId="Testofumetto">
    <w:name w:val="Balloon Text"/>
    <w:basedOn w:val="Normale"/>
    <w:link w:val="TestofumettoCarattere"/>
    <w:uiPriority w:val="99"/>
    <w:semiHidden/>
    <w:unhideWhenUsed/>
    <w:rsid w:val="008117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764"/>
    <w:rPr>
      <w:rFonts w:ascii="Segoe UI" w:hAnsi="Segoe UI" w:cs="Segoe UI"/>
      <w:sz w:val="18"/>
      <w:szCs w:val="18"/>
    </w:rPr>
  </w:style>
  <w:style w:type="paragraph" w:styleId="Intestazione">
    <w:name w:val="header"/>
    <w:basedOn w:val="Normale"/>
    <w:link w:val="IntestazioneCarattere"/>
    <w:uiPriority w:val="99"/>
    <w:unhideWhenUsed/>
    <w:rsid w:val="00811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1764"/>
  </w:style>
  <w:style w:type="paragraph" w:styleId="Pidipagina">
    <w:name w:val="footer"/>
    <w:basedOn w:val="Normale"/>
    <w:link w:val="PidipaginaCarattere"/>
    <w:uiPriority w:val="99"/>
    <w:unhideWhenUsed/>
    <w:rsid w:val="00811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1764"/>
  </w:style>
  <w:style w:type="character" w:styleId="Menzionenonrisolta">
    <w:name w:val="Unresolved Mention"/>
    <w:basedOn w:val="Carpredefinitoparagrafo"/>
    <w:uiPriority w:val="99"/>
    <w:semiHidden/>
    <w:unhideWhenUsed/>
    <w:rsid w:val="00E6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8422">
      <w:bodyDiv w:val="1"/>
      <w:marLeft w:val="0"/>
      <w:marRight w:val="0"/>
      <w:marTop w:val="0"/>
      <w:marBottom w:val="0"/>
      <w:divBdr>
        <w:top w:val="none" w:sz="0" w:space="0" w:color="auto"/>
        <w:left w:val="none" w:sz="0" w:space="0" w:color="auto"/>
        <w:bottom w:val="none" w:sz="0" w:space="0" w:color="auto"/>
        <w:right w:val="none" w:sz="0" w:space="0" w:color="auto"/>
      </w:divBdr>
    </w:div>
    <w:div w:id="237860081">
      <w:bodyDiv w:val="1"/>
      <w:marLeft w:val="0"/>
      <w:marRight w:val="0"/>
      <w:marTop w:val="0"/>
      <w:marBottom w:val="0"/>
      <w:divBdr>
        <w:top w:val="none" w:sz="0" w:space="0" w:color="auto"/>
        <w:left w:val="none" w:sz="0" w:space="0" w:color="auto"/>
        <w:bottom w:val="none" w:sz="0" w:space="0" w:color="auto"/>
        <w:right w:val="none" w:sz="0" w:space="0" w:color="auto"/>
      </w:divBdr>
    </w:div>
    <w:div w:id="401559094">
      <w:bodyDiv w:val="1"/>
      <w:marLeft w:val="0"/>
      <w:marRight w:val="0"/>
      <w:marTop w:val="0"/>
      <w:marBottom w:val="0"/>
      <w:divBdr>
        <w:top w:val="none" w:sz="0" w:space="0" w:color="auto"/>
        <w:left w:val="none" w:sz="0" w:space="0" w:color="auto"/>
        <w:bottom w:val="none" w:sz="0" w:space="0" w:color="auto"/>
        <w:right w:val="none" w:sz="0" w:space="0" w:color="auto"/>
      </w:divBdr>
    </w:div>
    <w:div w:id="587927009">
      <w:bodyDiv w:val="1"/>
      <w:marLeft w:val="0"/>
      <w:marRight w:val="0"/>
      <w:marTop w:val="0"/>
      <w:marBottom w:val="0"/>
      <w:divBdr>
        <w:top w:val="none" w:sz="0" w:space="0" w:color="auto"/>
        <w:left w:val="none" w:sz="0" w:space="0" w:color="auto"/>
        <w:bottom w:val="none" w:sz="0" w:space="0" w:color="auto"/>
        <w:right w:val="none" w:sz="0" w:space="0" w:color="auto"/>
      </w:divBdr>
    </w:div>
    <w:div w:id="734624284">
      <w:bodyDiv w:val="1"/>
      <w:marLeft w:val="0"/>
      <w:marRight w:val="0"/>
      <w:marTop w:val="0"/>
      <w:marBottom w:val="0"/>
      <w:divBdr>
        <w:top w:val="none" w:sz="0" w:space="0" w:color="auto"/>
        <w:left w:val="none" w:sz="0" w:space="0" w:color="auto"/>
        <w:bottom w:val="none" w:sz="0" w:space="0" w:color="auto"/>
        <w:right w:val="none" w:sz="0" w:space="0" w:color="auto"/>
      </w:divBdr>
      <w:divsChild>
        <w:div w:id="2050372238">
          <w:marLeft w:val="0"/>
          <w:marRight w:val="240"/>
          <w:marTop w:val="0"/>
          <w:marBottom w:val="0"/>
          <w:divBdr>
            <w:top w:val="none" w:sz="0" w:space="0" w:color="auto"/>
            <w:left w:val="none" w:sz="0" w:space="0" w:color="auto"/>
            <w:bottom w:val="none" w:sz="0" w:space="0" w:color="auto"/>
            <w:right w:val="none" w:sz="0" w:space="0" w:color="auto"/>
          </w:divBdr>
          <w:divsChild>
            <w:div w:id="1958444368">
              <w:marLeft w:val="0"/>
              <w:marRight w:val="0"/>
              <w:marTop w:val="0"/>
              <w:marBottom w:val="0"/>
              <w:divBdr>
                <w:top w:val="none" w:sz="0" w:space="0" w:color="auto"/>
                <w:left w:val="none" w:sz="0" w:space="0" w:color="auto"/>
                <w:bottom w:val="none" w:sz="0" w:space="0" w:color="auto"/>
                <w:right w:val="none" w:sz="0" w:space="0" w:color="auto"/>
              </w:divBdr>
              <w:divsChild>
                <w:div w:id="992414060">
                  <w:marLeft w:val="0"/>
                  <w:marRight w:val="0"/>
                  <w:marTop w:val="0"/>
                  <w:marBottom w:val="0"/>
                  <w:divBdr>
                    <w:top w:val="none" w:sz="0" w:space="0" w:color="auto"/>
                    <w:left w:val="none" w:sz="0" w:space="0" w:color="auto"/>
                    <w:bottom w:val="none" w:sz="0" w:space="0" w:color="auto"/>
                    <w:right w:val="none" w:sz="0" w:space="0" w:color="auto"/>
                  </w:divBdr>
                  <w:divsChild>
                    <w:div w:id="126582040">
                      <w:marLeft w:val="0"/>
                      <w:marRight w:val="0"/>
                      <w:marTop w:val="0"/>
                      <w:marBottom w:val="0"/>
                      <w:divBdr>
                        <w:top w:val="none" w:sz="0" w:space="0" w:color="auto"/>
                        <w:left w:val="none" w:sz="0" w:space="0" w:color="auto"/>
                        <w:bottom w:val="none" w:sz="0" w:space="0" w:color="auto"/>
                        <w:right w:val="none" w:sz="0" w:space="0" w:color="auto"/>
                      </w:divBdr>
                      <w:divsChild>
                        <w:div w:id="1904294586">
                          <w:marLeft w:val="0"/>
                          <w:marRight w:val="0"/>
                          <w:marTop w:val="0"/>
                          <w:marBottom w:val="0"/>
                          <w:divBdr>
                            <w:top w:val="none" w:sz="0" w:space="0" w:color="auto"/>
                            <w:left w:val="none" w:sz="0" w:space="0" w:color="auto"/>
                            <w:bottom w:val="none" w:sz="0" w:space="0" w:color="auto"/>
                            <w:right w:val="none" w:sz="0" w:space="0" w:color="auto"/>
                          </w:divBdr>
                          <w:divsChild>
                            <w:div w:id="1717898430">
                              <w:marLeft w:val="0"/>
                              <w:marRight w:val="0"/>
                              <w:marTop w:val="0"/>
                              <w:marBottom w:val="0"/>
                              <w:divBdr>
                                <w:top w:val="single" w:sz="2" w:space="0" w:color="EFEFEF"/>
                                <w:left w:val="none" w:sz="0" w:space="0" w:color="auto"/>
                                <w:bottom w:val="none" w:sz="0" w:space="0" w:color="auto"/>
                                <w:right w:val="none" w:sz="0" w:space="0" w:color="auto"/>
                              </w:divBdr>
                              <w:divsChild>
                                <w:div w:id="2130779244">
                                  <w:marLeft w:val="0"/>
                                  <w:marRight w:val="0"/>
                                  <w:marTop w:val="0"/>
                                  <w:marBottom w:val="0"/>
                                  <w:divBdr>
                                    <w:top w:val="none" w:sz="0" w:space="0" w:color="auto"/>
                                    <w:left w:val="none" w:sz="0" w:space="0" w:color="auto"/>
                                    <w:bottom w:val="none" w:sz="0" w:space="0" w:color="auto"/>
                                    <w:right w:val="none" w:sz="0" w:space="0" w:color="auto"/>
                                  </w:divBdr>
                                  <w:divsChild>
                                    <w:div w:id="24910883">
                                      <w:marLeft w:val="0"/>
                                      <w:marRight w:val="0"/>
                                      <w:marTop w:val="0"/>
                                      <w:marBottom w:val="0"/>
                                      <w:divBdr>
                                        <w:top w:val="none" w:sz="0" w:space="0" w:color="auto"/>
                                        <w:left w:val="none" w:sz="0" w:space="0" w:color="auto"/>
                                        <w:bottom w:val="none" w:sz="0" w:space="0" w:color="auto"/>
                                        <w:right w:val="none" w:sz="0" w:space="0" w:color="auto"/>
                                      </w:divBdr>
                                      <w:divsChild>
                                        <w:div w:id="859704224">
                                          <w:marLeft w:val="0"/>
                                          <w:marRight w:val="0"/>
                                          <w:marTop w:val="0"/>
                                          <w:marBottom w:val="0"/>
                                          <w:divBdr>
                                            <w:top w:val="none" w:sz="0" w:space="0" w:color="auto"/>
                                            <w:left w:val="none" w:sz="0" w:space="0" w:color="auto"/>
                                            <w:bottom w:val="none" w:sz="0" w:space="0" w:color="auto"/>
                                            <w:right w:val="none" w:sz="0" w:space="0" w:color="auto"/>
                                          </w:divBdr>
                                          <w:divsChild>
                                            <w:div w:id="394204275">
                                              <w:marLeft w:val="0"/>
                                              <w:marRight w:val="0"/>
                                              <w:marTop w:val="0"/>
                                              <w:marBottom w:val="0"/>
                                              <w:divBdr>
                                                <w:top w:val="none" w:sz="0" w:space="0" w:color="auto"/>
                                                <w:left w:val="none" w:sz="0" w:space="0" w:color="auto"/>
                                                <w:bottom w:val="none" w:sz="0" w:space="0" w:color="auto"/>
                                                <w:right w:val="none" w:sz="0" w:space="0" w:color="auto"/>
                                              </w:divBdr>
                                              <w:divsChild>
                                                <w:div w:id="2052803249">
                                                  <w:marLeft w:val="0"/>
                                                  <w:marRight w:val="0"/>
                                                  <w:marTop w:val="0"/>
                                                  <w:marBottom w:val="0"/>
                                                  <w:divBdr>
                                                    <w:top w:val="none" w:sz="0" w:space="0" w:color="auto"/>
                                                    <w:left w:val="none" w:sz="0" w:space="0" w:color="auto"/>
                                                    <w:bottom w:val="none" w:sz="0" w:space="0" w:color="auto"/>
                                                    <w:right w:val="none" w:sz="0" w:space="0" w:color="auto"/>
                                                  </w:divBdr>
                                                  <w:divsChild>
                                                    <w:div w:id="657543100">
                                                      <w:marLeft w:val="0"/>
                                                      <w:marRight w:val="0"/>
                                                      <w:marTop w:val="0"/>
                                                      <w:marBottom w:val="0"/>
                                                      <w:divBdr>
                                                        <w:top w:val="none" w:sz="0" w:space="0" w:color="auto"/>
                                                        <w:left w:val="none" w:sz="0" w:space="0" w:color="auto"/>
                                                        <w:bottom w:val="none" w:sz="0" w:space="0" w:color="auto"/>
                                                        <w:right w:val="none" w:sz="0" w:space="0" w:color="auto"/>
                                                      </w:divBdr>
                                                      <w:divsChild>
                                                        <w:div w:id="430204506">
                                                          <w:marLeft w:val="0"/>
                                                          <w:marRight w:val="0"/>
                                                          <w:marTop w:val="120"/>
                                                          <w:marBottom w:val="0"/>
                                                          <w:divBdr>
                                                            <w:top w:val="none" w:sz="0" w:space="0" w:color="auto"/>
                                                            <w:left w:val="none" w:sz="0" w:space="0" w:color="auto"/>
                                                            <w:bottom w:val="none" w:sz="0" w:space="0" w:color="auto"/>
                                                            <w:right w:val="none" w:sz="0" w:space="0" w:color="auto"/>
                                                          </w:divBdr>
                                                          <w:divsChild>
                                                            <w:div w:id="1520241809">
                                                              <w:marLeft w:val="0"/>
                                                              <w:marRight w:val="0"/>
                                                              <w:marTop w:val="0"/>
                                                              <w:marBottom w:val="0"/>
                                                              <w:divBdr>
                                                                <w:top w:val="none" w:sz="0" w:space="0" w:color="auto"/>
                                                                <w:left w:val="none" w:sz="0" w:space="0" w:color="auto"/>
                                                                <w:bottom w:val="none" w:sz="0" w:space="0" w:color="auto"/>
                                                                <w:right w:val="none" w:sz="0" w:space="0" w:color="auto"/>
                                                              </w:divBdr>
                                                              <w:divsChild>
                                                                <w:div w:id="993265607">
                                                                  <w:marLeft w:val="0"/>
                                                                  <w:marRight w:val="0"/>
                                                                  <w:marTop w:val="0"/>
                                                                  <w:marBottom w:val="0"/>
                                                                  <w:divBdr>
                                                                    <w:top w:val="none" w:sz="0" w:space="0" w:color="auto"/>
                                                                    <w:left w:val="none" w:sz="0" w:space="0" w:color="auto"/>
                                                                    <w:bottom w:val="none" w:sz="0" w:space="0" w:color="auto"/>
                                                                    <w:right w:val="none" w:sz="0" w:space="0" w:color="auto"/>
                                                                  </w:divBdr>
                                                                  <w:divsChild>
                                                                    <w:div w:id="358118841">
                                                                      <w:marLeft w:val="0"/>
                                                                      <w:marRight w:val="0"/>
                                                                      <w:marTop w:val="0"/>
                                                                      <w:marBottom w:val="0"/>
                                                                      <w:divBdr>
                                                                        <w:top w:val="none" w:sz="0" w:space="0" w:color="auto"/>
                                                                        <w:left w:val="none" w:sz="0" w:space="0" w:color="auto"/>
                                                                        <w:bottom w:val="none" w:sz="0" w:space="0" w:color="auto"/>
                                                                        <w:right w:val="none" w:sz="0" w:space="0" w:color="auto"/>
                                                                      </w:divBdr>
                                                                      <w:divsChild>
                                                                        <w:div w:id="2002847386">
                                                                          <w:marLeft w:val="0"/>
                                                                          <w:marRight w:val="0"/>
                                                                          <w:marTop w:val="0"/>
                                                                          <w:marBottom w:val="0"/>
                                                                          <w:divBdr>
                                                                            <w:top w:val="none" w:sz="0" w:space="0" w:color="auto"/>
                                                                            <w:left w:val="none" w:sz="0" w:space="0" w:color="auto"/>
                                                                            <w:bottom w:val="none" w:sz="0" w:space="0" w:color="auto"/>
                                                                            <w:right w:val="none" w:sz="0" w:space="0" w:color="auto"/>
                                                                          </w:divBdr>
                                                                        </w:div>
                                                                        <w:div w:id="1499618653">
                                                                          <w:marLeft w:val="0"/>
                                                                          <w:marRight w:val="0"/>
                                                                          <w:marTop w:val="0"/>
                                                                          <w:marBottom w:val="0"/>
                                                                          <w:divBdr>
                                                                            <w:top w:val="none" w:sz="0" w:space="0" w:color="auto"/>
                                                                            <w:left w:val="none" w:sz="0" w:space="0" w:color="auto"/>
                                                                            <w:bottom w:val="none" w:sz="0" w:space="0" w:color="auto"/>
                                                                            <w:right w:val="none" w:sz="0" w:space="0" w:color="auto"/>
                                                                          </w:divBdr>
                                                                        </w:div>
                                                                        <w:div w:id="1491485596">
                                                                          <w:marLeft w:val="0"/>
                                                                          <w:marRight w:val="0"/>
                                                                          <w:marTop w:val="0"/>
                                                                          <w:marBottom w:val="0"/>
                                                                          <w:divBdr>
                                                                            <w:top w:val="none" w:sz="0" w:space="0" w:color="auto"/>
                                                                            <w:left w:val="none" w:sz="0" w:space="0" w:color="auto"/>
                                                                            <w:bottom w:val="none" w:sz="0" w:space="0" w:color="auto"/>
                                                                            <w:right w:val="none" w:sz="0" w:space="0" w:color="auto"/>
                                                                          </w:divBdr>
                                                                        </w:div>
                                                                        <w:div w:id="1167938756">
                                                                          <w:marLeft w:val="0"/>
                                                                          <w:marRight w:val="0"/>
                                                                          <w:marTop w:val="0"/>
                                                                          <w:marBottom w:val="0"/>
                                                                          <w:divBdr>
                                                                            <w:top w:val="none" w:sz="0" w:space="0" w:color="auto"/>
                                                                            <w:left w:val="none" w:sz="0" w:space="0" w:color="auto"/>
                                                                            <w:bottom w:val="none" w:sz="0" w:space="0" w:color="auto"/>
                                                                            <w:right w:val="none" w:sz="0" w:space="0" w:color="auto"/>
                                                                          </w:divBdr>
                                                                        </w:div>
                                                                        <w:div w:id="1981613137">
                                                                          <w:marLeft w:val="0"/>
                                                                          <w:marRight w:val="0"/>
                                                                          <w:marTop w:val="0"/>
                                                                          <w:marBottom w:val="0"/>
                                                                          <w:divBdr>
                                                                            <w:top w:val="none" w:sz="0" w:space="0" w:color="auto"/>
                                                                            <w:left w:val="none" w:sz="0" w:space="0" w:color="auto"/>
                                                                            <w:bottom w:val="none" w:sz="0" w:space="0" w:color="auto"/>
                                                                            <w:right w:val="none" w:sz="0" w:space="0" w:color="auto"/>
                                                                          </w:divBdr>
                                                                        </w:div>
                                                                        <w:div w:id="399407318">
                                                                          <w:marLeft w:val="0"/>
                                                                          <w:marRight w:val="0"/>
                                                                          <w:marTop w:val="0"/>
                                                                          <w:marBottom w:val="0"/>
                                                                          <w:divBdr>
                                                                            <w:top w:val="none" w:sz="0" w:space="0" w:color="auto"/>
                                                                            <w:left w:val="none" w:sz="0" w:space="0" w:color="auto"/>
                                                                            <w:bottom w:val="none" w:sz="0" w:space="0" w:color="auto"/>
                                                                            <w:right w:val="none" w:sz="0" w:space="0" w:color="auto"/>
                                                                          </w:divBdr>
                                                                        </w:div>
                                                                        <w:div w:id="1534732134">
                                                                          <w:marLeft w:val="0"/>
                                                                          <w:marRight w:val="0"/>
                                                                          <w:marTop w:val="0"/>
                                                                          <w:marBottom w:val="0"/>
                                                                          <w:divBdr>
                                                                            <w:top w:val="none" w:sz="0" w:space="0" w:color="auto"/>
                                                                            <w:left w:val="none" w:sz="0" w:space="0" w:color="auto"/>
                                                                            <w:bottom w:val="none" w:sz="0" w:space="0" w:color="auto"/>
                                                                            <w:right w:val="none" w:sz="0" w:space="0" w:color="auto"/>
                                                                          </w:divBdr>
                                                                        </w:div>
                                                                        <w:div w:id="10572702">
                                                                          <w:marLeft w:val="0"/>
                                                                          <w:marRight w:val="0"/>
                                                                          <w:marTop w:val="0"/>
                                                                          <w:marBottom w:val="0"/>
                                                                          <w:divBdr>
                                                                            <w:top w:val="none" w:sz="0" w:space="0" w:color="auto"/>
                                                                            <w:left w:val="none" w:sz="0" w:space="0" w:color="auto"/>
                                                                            <w:bottom w:val="none" w:sz="0" w:space="0" w:color="auto"/>
                                                                            <w:right w:val="none" w:sz="0" w:space="0" w:color="auto"/>
                                                                          </w:divBdr>
                                                                        </w:div>
                                                                        <w:div w:id="7561940">
                                                                          <w:marLeft w:val="0"/>
                                                                          <w:marRight w:val="0"/>
                                                                          <w:marTop w:val="0"/>
                                                                          <w:marBottom w:val="0"/>
                                                                          <w:divBdr>
                                                                            <w:top w:val="none" w:sz="0" w:space="0" w:color="auto"/>
                                                                            <w:left w:val="none" w:sz="0" w:space="0" w:color="auto"/>
                                                                            <w:bottom w:val="none" w:sz="0" w:space="0" w:color="auto"/>
                                                                            <w:right w:val="none" w:sz="0" w:space="0" w:color="auto"/>
                                                                          </w:divBdr>
                                                                        </w:div>
                                                                      </w:divsChild>
                                                                    </w:div>
                                                                    <w:div w:id="19746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8838">
                                              <w:marLeft w:val="0"/>
                                              <w:marRight w:val="0"/>
                                              <w:marTop w:val="0"/>
                                              <w:marBottom w:val="0"/>
                                              <w:divBdr>
                                                <w:top w:val="none" w:sz="0" w:space="0" w:color="auto"/>
                                                <w:left w:val="none" w:sz="0" w:space="0" w:color="auto"/>
                                                <w:bottom w:val="none" w:sz="0" w:space="0" w:color="auto"/>
                                                <w:right w:val="none" w:sz="0" w:space="0" w:color="auto"/>
                                              </w:divBdr>
                                              <w:divsChild>
                                                <w:div w:id="322004412">
                                                  <w:marLeft w:val="0"/>
                                                  <w:marRight w:val="0"/>
                                                  <w:marTop w:val="0"/>
                                                  <w:marBottom w:val="0"/>
                                                  <w:divBdr>
                                                    <w:top w:val="none" w:sz="0" w:space="0" w:color="auto"/>
                                                    <w:left w:val="none" w:sz="0" w:space="0" w:color="auto"/>
                                                    <w:bottom w:val="none" w:sz="0" w:space="0" w:color="auto"/>
                                                    <w:right w:val="none" w:sz="0" w:space="0" w:color="auto"/>
                                                  </w:divBdr>
                                                  <w:divsChild>
                                                    <w:div w:id="1191458784">
                                                      <w:marLeft w:val="0"/>
                                                      <w:marRight w:val="0"/>
                                                      <w:marTop w:val="0"/>
                                                      <w:marBottom w:val="0"/>
                                                      <w:divBdr>
                                                        <w:top w:val="none" w:sz="0" w:space="0" w:color="auto"/>
                                                        <w:left w:val="none" w:sz="0" w:space="0" w:color="auto"/>
                                                        <w:bottom w:val="none" w:sz="0" w:space="0" w:color="auto"/>
                                                        <w:right w:val="none" w:sz="0" w:space="0" w:color="auto"/>
                                                      </w:divBdr>
                                                      <w:divsChild>
                                                        <w:div w:id="794059391">
                                                          <w:marLeft w:val="0"/>
                                                          <w:marRight w:val="0"/>
                                                          <w:marTop w:val="0"/>
                                                          <w:marBottom w:val="0"/>
                                                          <w:divBdr>
                                                            <w:top w:val="none" w:sz="0" w:space="0" w:color="auto"/>
                                                            <w:left w:val="none" w:sz="0" w:space="0" w:color="auto"/>
                                                            <w:bottom w:val="none" w:sz="0" w:space="0" w:color="auto"/>
                                                            <w:right w:val="none" w:sz="0" w:space="0" w:color="auto"/>
                                                          </w:divBdr>
                                                          <w:divsChild>
                                                            <w:div w:id="126315220">
                                                              <w:marLeft w:val="0"/>
                                                              <w:marRight w:val="0"/>
                                                              <w:marTop w:val="0"/>
                                                              <w:marBottom w:val="0"/>
                                                              <w:divBdr>
                                                                <w:top w:val="none" w:sz="0" w:space="0" w:color="auto"/>
                                                                <w:left w:val="none" w:sz="0" w:space="0" w:color="auto"/>
                                                                <w:bottom w:val="none" w:sz="0" w:space="0" w:color="auto"/>
                                                                <w:right w:val="none" w:sz="0" w:space="0" w:color="auto"/>
                                                              </w:divBdr>
                                                              <w:divsChild>
                                                                <w:div w:id="548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5685">
              <w:marLeft w:val="0"/>
              <w:marRight w:val="0"/>
              <w:marTop w:val="0"/>
              <w:marBottom w:val="0"/>
              <w:divBdr>
                <w:top w:val="none" w:sz="0" w:space="0" w:color="auto"/>
                <w:left w:val="none" w:sz="0" w:space="0" w:color="auto"/>
                <w:bottom w:val="none" w:sz="0" w:space="0" w:color="auto"/>
                <w:right w:val="none" w:sz="0" w:space="0" w:color="auto"/>
              </w:divBdr>
              <w:divsChild>
                <w:div w:id="1164201102">
                  <w:marLeft w:val="0"/>
                  <w:marRight w:val="0"/>
                  <w:marTop w:val="0"/>
                  <w:marBottom w:val="240"/>
                  <w:divBdr>
                    <w:top w:val="none" w:sz="0" w:space="0" w:color="auto"/>
                    <w:left w:val="none" w:sz="0" w:space="0" w:color="auto"/>
                    <w:bottom w:val="none" w:sz="0" w:space="0" w:color="auto"/>
                    <w:right w:val="none" w:sz="0" w:space="0" w:color="auto"/>
                  </w:divBdr>
                  <w:divsChild>
                    <w:div w:id="1242593794">
                      <w:marLeft w:val="0"/>
                      <w:marRight w:val="0"/>
                      <w:marTop w:val="0"/>
                      <w:marBottom w:val="0"/>
                      <w:divBdr>
                        <w:top w:val="none" w:sz="0" w:space="0" w:color="auto"/>
                        <w:left w:val="none" w:sz="0" w:space="0" w:color="auto"/>
                        <w:bottom w:val="none" w:sz="0" w:space="0" w:color="auto"/>
                        <w:right w:val="none" w:sz="0" w:space="0" w:color="auto"/>
                      </w:divBdr>
                      <w:divsChild>
                        <w:div w:id="1992440241">
                          <w:marLeft w:val="0"/>
                          <w:marRight w:val="0"/>
                          <w:marTop w:val="0"/>
                          <w:marBottom w:val="0"/>
                          <w:divBdr>
                            <w:top w:val="none" w:sz="0" w:space="0" w:color="auto"/>
                            <w:left w:val="none" w:sz="0" w:space="0" w:color="auto"/>
                            <w:bottom w:val="none" w:sz="0" w:space="0" w:color="auto"/>
                            <w:right w:val="none" w:sz="0" w:space="0" w:color="auto"/>
                          </w:divBdr>
                          <w:divsChild>
                            <w:div w:id="260721188">
                              <w:marLeft w:val="0"/>
                              <w:marRight w:val="0"/>
                              <w:marTop w:val="0"/>
                              <w:marBottom w:val="0"/>
                              <w:divBdr>
                                <w:top w:val="none" w:sz="0" w:space="0" w:color="auto"/>
                                <w:left w:val="none" w:sz="0" w:space="0" w:color="auto"/>
                                <w:bottom w:val="none" w:sz="0" w:space="0" w:color="auto"/>
                                <w:right w:val="none" w:sz="0" w:space="0" w:color="auto"/>
                              </w:divBdr>
                              <w:divsChild>
                                <w:div w:id="323121560">
                                  <w:marLeft w:val="0"/>
                                  <w:marRight w:val="0"/>
                                  <w:marTop w:val="0"/>
                                  <w:marBottom w:val="0"/>
                                  <w:divBdr>
                                    <w:top w:val="none" w:sz="0" w:space="0" w:color="auto"/>
                                    <w:left w:val="none" w:sz="0" w:space="0" w:color="auto"/>
                                    <w:bottom w:val="none" w:sz="0" w:space="0" w:color="auto"/>
                                    <w:right w:val="none" w:sz="0" w:space="0" w:color="auto"/>
                                  </w:divBdr>
                                  <w:divsChild>
                                    <w:div w:id="3024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517841">
      <w:bodyDiv w:val="1"/>
      <w:marLeft w:val="0"/>
      <w:marRight w:val="0"/>
      <w:marTop w:val="0"/>
      <w:marBottom w:val="0"/>
      <w:divBdr>
        <w:top w:val="none" w:sz="0" w:space="0" w:color="auto"/>
        <w:left w:val="none" w:sz="0" w:space="0" w:color="auto"/>
        <w:bottom w:val="none" w:sz="0" w:space="0" w:color="auto"/>
        <w:right w:val="none" w:sz="0" w:space="0" w:color="auto"/>
      </w:divBdr>
    </w:div>
    <w:div w:id="1892882548">
      <w:bodyDiv w:val="1"/>
      <w:marLeft w:val="0"/>
      <w:marRight w:val="0"/>
      <w:marTop w:val="0"/>
      <w:marBottom w:val="0"/>
      <w:divBdr>
        <w:top w:val="none" w:sz="0" w:space="0" w:color="auto"/>
        <w:left w:val="none" w:sz="0" w:space="0" w:color="auto"/>
        <w:bottom w:val="none" w:sz="0" w:space="0" w:color="auto"/>
        <w:right w:val="none" w:sz="0" w:space="0" w:color="auto"/>
      </w:divBdr>
    </w:div>
    <w:div w:id="2039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atoriotricicl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perativaruah.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iciclo@coorpativaruah.it" TargetMode="External"/><Relationship Id="rId4" Type="http://schemas.openxmlformats.org/officeDocument/2006/relationships/webSettings" Target="webSettings.xml"/><Relationship Id="rId9" Type="http://schemas.openxmlformats.org/officeDocument/2006/relationships/hyperlink" Target="https://www.youtube.com/channel/UCc6LQCeGorwwxP6TIs7fXH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1132</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Fassi</dc:creator>
  <cp:keywords/>
  <dc:description/>
  <cp:lastModifiedBy>BONIFAZI CHIARA</cp:lastModifiedBy>
  <cp:revision>5</cp:revision>
  <dcterms:created xsi:type="dcterms:W3CDTF">2019-10-16T07:28:00Z</dcterms:created>
  <dcterms:modified xsi:type="dcterms:W3CDTF">2019-10-25T16:27:00Z</dcterms:modified>
</cp:coreProperties>
</file>